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2C7" w:rsidRDefault="00AD52C7">
      <w:pPr>
        <w:pStyle w:val="Overskrift1"/>
        <w:rPr>
          <w:rFonts w:ascii="TT161t00" w:hAnsi="TT161t00" w:cs="TT161t00"/>
          <w:sz w:val="24"/>
          <w:szCs w:val="24"/>
        </w:rPr>
      </w:pPr>
      <w:r>
        <w:rPr>
          <w:noProof/>
        </w:rPr>
        <mc:AlternateContent>
          <mc:Choice Requires="wps">
            <w:drawing>
              <wp:anchor distT="0" distB="0" distL="114300" distR="114300" simplePos="0" relativeHeight="251659264" behindDoc="0" locked="0" layoutInCell="1" allowOverlap="1" wp14:anchorId="4BC0B2DA" wp14:editId="3A9A21FF">
                <wp:simplePos x="0" y="0"/>
                <wp:positionH relativeFrom="margin">
                  <wp:posOffset>1466215</wp:posOffset>
                </wp:positionH>
                <wp:positionV relativeFrom="margin">
                  <wp:posOffset>842645</wp:posOffset>
                </wp:positionV>
                <wp:extent cx="4791075" cy="457200"/>
                <wp:effectExtent l="0" t="0" r="9525" b="0"/>
                <wp:wrapSquare wrapText="bothSides"/>
                <wp:docPr id="5" name="Kasse: Firmanavn"/>
                <wp:cNvGraphicFramePr/>
                <a:graphic xmlns:a="http://schemas.openxmlformats.org/drawingml/2006/main">
                  <a:graphicData uri="http://schemas.microsoft.com/office/word/2010/wordprocessingShape">
                    <wps:wsp>
                      <wps:cNvSpPr/>
                      <wps:spPr>
                        <a:xfrm>
                          <a:off x="0" y="0"/>
                          <a:ext cx="4791075" cy="457200"/>
                        </a:xfrm>
                        <a:prstGeom prst="rect">
                          <a:avLst/>
                        </a:prstGeom>
                        <a:solidFill>
                          <a:schemeClr val="accent1"/>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AC4FA0" w:rsidRDefault="00B95CFF">
                            <w:pPr>
                              <w:pStyle w:val="Undertitel"/>
                              <w:jc w:val="center"/>
                              <w:rPr>
                                <w:sz w:val="22"/>
                                <w:szCs w:val="22"/>
                              </w:rPr>
                            </w:pPr>
                            <w:sdt>
                              <w:sdtPr>
                                <w:rPr>
                                  <w:color w:val="FFFFFF" w:themeColor="background1"/>
                                  <w:sz w:val="22"/>
                                  <w:szCs w:val="22"/>
                                </w:rPr>
                                <w:alias w:val="Firma"/>
                                <w:id w:val="-1364044647"/>
                                <w:dataBinding w:prefixMappings="xmlns:ns0='http://schemas.openxmlformats.org/officeDocument/2006/extended-properties'" w:xpath="/ns0:Properties[1]/ns0:Company[1]" w:storeItemID="{6668398D-A668-4E3E-A5EB-62B293D839F1}"/>
                                <w:text/>
                              </w:sdtPr>
                              <w:sdtEndPr/>
                              <w:sdtContent>
                                <w:r w:rsidR="00DD26A7">
                                  <w:rPr>
                                    <w:color w:val="FFFFFF" w:themeColor="background1"/>
                                    <w:sz w:val="22"/>
                                    <w:szCs w:val="22"/>
                                  </w:rPr>
                                  <w:t>Nyhedsbrev</w:t>
                                </w:r>
                                <w:r w:rsidR="00103C67">
                                  <w:rPr>
                                    <w:color w:val="FFFFFF" w:themeColor="background1"/>
                                    <w:sz w:val="22"/>
                                    <w:szCs w:val="22"/>
                                  </w:rPr>
                                  <w:t xml:space="preserve"> 2015</w:t>
                                </w:r>
                                <w:r w:rsidR="00DD26A7">
                                  <w:rPr>
                                    <w:color w:val="FFFFFF" w:themeColor="background1"/>
                                    <w:sz w:val="22"/>
                                    <w:szCs w:val="22"/>
                                  </w:rPr>
                                  <w:t xml:space="preserve"> nr. 2</w:t>
                                </w:r>
                              </w:sdtContent>
                            </w:sdt>
                          </w:p>
                        </w:txbxContent>
                      </wps:txbx>
                      <wps:bodyPr wrap="square" lIns="91405" tIns="45703" rIns="91405" bIns="54864" rtlCol="0" anchor="b">
                        <a:noAutofit/>
                      </wps:bodyPr>
                    </wps:wsp>
                  </a:graphicData>
                </a:graphic>
                <wp14:sizeRelH relativeFrom="margin">
                  <wp14:pctWidth>0</wp14:pctWidth>
                </wp14:sizeRelH>
                <wp14:sizeRelV relativeFrom="margin">
                  <wp14:pctHeight>0</wp14:pctHeight>
                </wp14:sizeRelV>
              </wp:anchor>
            </w:drawing>
          </mc:Choice>
          <mc:Fallback>
            <w:pict>
              <v:rect w14:anchorId="4BC0B2DA" id="Kasse: Firmanavn" o:spid="_x0000_s1026" style="position:absolute;margin-left:115.45pt;margin-top:66.35pt;width:377.25pt;height:3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" fillcolor="#93a299 [3204]" stroked="f" strokeweight=".5pt">
                <v:textbox inset="2.53903mm,1.2695mm,2.53903mm,4.32pt">
                  <w:txbxContent>
                    <w:p w:rsidR="00AC4FA0" w:rsidRDefault="00B95CFF">
                      <w:pPr>
                        <w:pStyle w:val="Undertitel"/>
                        <w:jc w:val="center"/>
                        <w:rPr>
                          <w:sz w:val="22"/>
                          <w:szCs w:val="22"/>
                        </w:rPr>
                      </w:pPr>
                      <w:sdt>
                        <w:sdtPr>
                          <w:rPr>
                            <w:color w:val="FFFFFF" w:themeColor="background1"/>
                            <w:sz w:val="22"/>
                            <w:szCs w:val="22"/>
                          </w:rPr>
                          <w:alias w:val="Firma"/>
                          <w:id w:val="-1364044647"/>
                          <w:dataBinding w:prefixMappings="xmlns:ns0='http://schemas.openxmlformats.org/officeDocument/2006/extended-properties'" w:xpath="/ns0:Properties[1]/ns0:Company[1]" w:storeItemID="{6668398D-A668-4E3E-A5EB-62B293D839F1}"/>
                          <w:text/>
                        </w:sdtPr>
                        <w:sdtEndPr/>
                        <w:sdtContent>
                          <w:r w:rsidR="00DD26A7">
                            <w:rPr>
                              <w:color w:val="FFFFFF" w:themeColor="background1"/>
                              <w:sz w:val="22"/>
                              <w:szCs w:val="22"/>
                            </w:rPr>
                            <w:t>Nyhedsbrev</w:t>
                          </w:r>
                          <w:r w:rsidR="00103C67">
                            <w:rPr>
                              <w:color w:val="FFFFFF" w:themeColor="background1"/>
                              <w:sz w:val="22"/>
                              <w:szCs w:val="22"/>
                            </w:rPr>
                            <w:t xml:space="preserve"> 2015</w:t>
                          </w:r>
                          <w:r w:rsidR="00DD26A7">
                            <w:rPr>
                              <w:color w:val="FFFFFF" w:themeColor="background1"/>
                              <w:sz w:val="22"/>
                              <w:szCs w:val="22"/>
                            </w:rPr>
                            <w:t xml:space="preserve"> nr. 2</w:t>
                          </w:r>
                        </w:sdtContent>
                      </w:sdt>
                    </w:p>
                  </w:txbxContent>
                </v:textbox>
                <w10:wrap type="square" anchorx="margin" anchory="margin"/>
              </v:rect>
            </w:pict>
          </mc:Fallback>
        </mc:AlternateContent>
      </w:r>
      <w:r>
        <w:rPr>
          <w:noProof/>
        </w:rPr>
        <mc:AlternateContent>
          <mc:Choice Requires="wps">
            <w:drawing>
              <wp:anchor distT="91440" distB="91440" distL="114300" distR="114300" simplePos="0" relativeHeight="251660288" behindDoc="0" locked="0" layoutInCell="1" allowOverlap="1" wp14:anchorId="4DBF54B8" wp14:editId="4022036A">
                <wp:simplePos x="0" y="0"/>
                <wp:positionH relativeFrom="margin">
                  <wp:posOffset>1456690</wp:posOffset>
                </wp:positionH>
                <wp:positionV relativeFrom="margin">
                  <wp:posOffset>147320</wp:posOffset>
                </wp:positionV>
                <wp:extent cx="4789805" cy="1152525"/>
                <wp:effectExtent l="0" t="0" r="10795" b="28575"/>
                <wp:wrapSquare wrapText="bothSides"/>
                <wp:docPr id="7" name="Kasse: Titel på nyhedsbrev"/>
                <wp:cNvGraphicFramePr/>
                <a:graphic xmlns:a="http://schemas.openxmlformats.org/drawingml/2006/main">
                  <a:graphicData uri="http://schemas.microsoft.com/office/word/2010/wordprocessingShape">
                    <wps:wsp>
                      <wps:cNvSpPr/>
                      <wps:spPr>
                        <a:xfrm>
                          <a:off x="0" y="0"/>
                          <a:ext cx="4789805" cy="1152525"/>
                        </a:xfrm>
                        <a:prstGeom prst="rect">
                          <a:avLst/>
                        </a:prstGeom>
                        <a:noFill/>
                        <a:ln w="6350" cmpd="sng">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4FA0" w:rsidRDefault="00DD26A7" w:rsidP="00AD52C7">
                            <w:pPr>
                              <w:pStyle w:val="Titel"/>
                              <w:jc w:val="center"/>
                              <w:rPr>
                                <w:sz w:val="36"/>
                                <w:szCs w:val="36"/>
                              </w:rPr>
                            </w:pPr>
                            <w:r>
                              <w:rPr>
                                <w:b/>
                                <w:bCs/>
                                <w:sz w:val="36"/>
                                <w:szCs w:val="36"/>
                              </w:rPr>
                              <w:t>Snekkersten Tennisklub</w:t>
                            </w:r>
                          </w:p>
                        </w:txbxContent>
                      </wps:txbx>
                      <wps:bodyPr wrap="square" lIns="365760" tIns="45703" rIns="365760" bIns="429768" rtlCol="0" anchor="b">
                        <a:noAutofit/>
                      </wps:bodyPr>
                    </wps:wsp>
                  </a:graphicData>
                </a:graphic>
                <wp14:sizeRelH relativeFrom="margin">
                  <wp14:pctWidth>0</wp14:pctWidth>
                </wp14:sizeRelH>
                <wp14:sizeRelV relativeFrom="margin">
                  <wp14:pctHeight>0</wp14:pctHeight>
                </wp14:sizeRelV>
              </wp:anchor>
            </w:drawing>
          </mc:Choice>
          <mc:Fallback>
            <w:pict>
              <v:rect w14:anchorId="4DBF54B8" id="Kasse: Titel på nyhedsbrev" o:spid="_x0000_s1027" style="position:absolute;margin-left:114.7pt;margin-top:11.6pt;width:377.15pt;height:90.75pt;z-index:251660288;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" filled="f" strokecolor="#6b7c71 [2404]" strokeweight=".5pt">
                <v:textbox inset="28.8pt,1.2695mm,28.8pt,33.84pt">
                  <w:txbxContent>
                    <w:p w:rsidR="00AC4FA0" w:rsidRDefault="00DD26A7" w:rsidP="00AD52C7">
                      <w:pPr>
                        <w:pStyle w:val="Titel"/>
                        <w:jc w:val="center"/>
                        <w:rPr>
                          <w:sz w:val="36"/>
                          <w:szCs w:val="36"/>
                        </w:rPr>
                      </w:pPr>
                      <w:r>
                        <w:rPr>
                          <w:b/>
                          <w:bCs/>
                          <w:sz w:val="36"/>
                          <w:szCs w:val="36"/>
                        </w:rPr>
                        <w:t>Snekkersten Tennisklub</w:t>
                      </w:r>
                    </w:p>
                  </w:txbxContent>
                </v:textbox>
                <w10:wrap type="square" anchorx="margin" anchory="margin"/>
              </v:rect>
            </w:pict>
          </mc:Fallback>
        </mc:AlternateContent>
      </w:r>
      <w:r>
        <w:rPr>
          <w:rFonts w:ascii="TT161t00" w:hAnsi="TT161t00" w:cs="TT161t00"/>
          <w:noProof/>
          <w:sz w:val="24"/>
          <w:szCs w:val="24"/>
          <w14:numForm w14:val="default"/>
        </w:rPr>
        <w:drawing>
          <wp:inline distT="0" distB="0" distL="0" distR="0" wp14:anchorId="75060ACF" wp14:editId="03D99845">
            <wp:extent cx="1171575" cy="1171575"/>
            <wp:effectExtent l="0" t="0" r="9525" b="9525"/>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ekkersten Tennisklub_Elmo_Logo_1181x118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1575" cy="1171575"/>
                    </a:xfrm>
                    <a:prstGeom prst="rect">
                      <a:avLst/>
                    </a:prstGeom>
                  </pic:spPr>
                </pic:pic>
              </a:graphicData>
            </a:graphic>
          </wp:inline>
        </w:drawing>
      </w:r>
    </w:p>
    <w:p w:rsidR="00AD52C7" w:rsidRDefault="00AD52C7">
      <w:pPr>
        <w:pStyle w:val="Overskrift1"/>
        <w:rPr>
          <w:rFonts w:ascii="TT161t00" w:hAnsi="TT161t00" w:cs="TT161t00"/>
          <w:sz w:val="24"/>
          <w:szCs w:val="24"/>
        </w:rPr>
      </w:pPr>
    </w:p>
    <w:p w:rsidR="00103C67" w:rsidRDefault="002409DA">
      <w:pPr>
        <w:pStyle w:val="Overskrift1"/>
        <w:rPr>
          <w:rFonts w:ascii="TT161t00" w:hAnsi="TT161t00" w:cs="TT161t00"/>
          <w:sz w:val="24"/>
          <w:szCs w:val="24"/>
        </w:rPr>
      </w:pPr>
      <w:r>
        <w:rPr>
          <w:rFonts w:ascii="Century Gothic" w:eastAsia="+mn-ea" w:hAnsi="Century Gothic" w:cs="+mn-cs"/>
          <w:noProof/>
          <w:color w:val="000000"/>
          <w:kern w:val="24"/>
          <w:szCs w:val="19"/>
        </w:rPr>
        <mc:AlternateContent>
          <mc:Choice Requires="wps">
            <w:drawing>
              <wp:anchor distT="0" distB="0" distL="114300" distR="114300" simplePos="0" relativeHeight="251667456" behindDoc="0" locked="0" layoutInCell="1" allowOverlap="1" wp14:anchorId="65054E03" wp14:editId="178EA388">
                <wp:simplePos x="0" y="0"/>
                <mc:AlternateContent>
                  <mc:Choice Requires="wp14">
                    <wp:positionH relativeFrom="margin">
                      <wp14:pctPosHOffset>67000</wp14:pctPosHOffset>
                    </wp:positionH>
                  </mc:Choice>
                  <mc:Fallback>
                    <wp:positionH relativeFrom="page">
                      <wp:posOffset>4838700</wp:posOffset>
                    </wp:positionH>
                  </mc:Fallback>
                </mc:AlternateContent>
                <mc:AlternateContent>
                  <mc:Choice Requires="wp14">
                    <wp:positionV relativeFrom="margin">
                      <wp14:pctPosVOffset>15000</wp14:pctPosVOffset>
                    </wp:positionV>
                  </mc:Choice>
                  <mc:Fallback>
                    <wp:positionV relativeFrom="page">
                      <wp:posOffset>2113915</wp:posOffset>
                    </wp:positionV>
                  </mc:Fallback>
                </mc:AlternateContent>
                <wp:extent cx="2106295" cy="7202170"/>
                <wp:effectExtent l="0" t="0" r="21590" b="12065"/>
                <wp:wrapSquare wrapText="bothSides"/>
                <wp:docPr id="6" name="Margentekst"/>
                <wp:cNvGraphicFramePr/>
                <a:graphic xmlns:a="http://schemas.openxmlformats.org/drawingml/2006/main">
                  <a:graphicData uri="http://schemas.microsoft.com/office/word/2010/wordprocessingShape">
                    <wps:wsp>
                      <wps:cNvSpPr/>
                      <wps:spPr>
                        <a:xfrm>
                          <a:off x="0" y="0"/>
                          <a:ext cx="2106295" cy="7202170"/>
                        </a:xfrm>
                        <a:prstGeom prst="rect">
                          <a:avLst/>
                        </a:prstGeom>
                        <a:solidFill>
                          <a:schemeClr val="accent3">
                            <a:lumMod val="40000"/>
                            <a:lumOff val="60000"/>
                            <a:alpha val="70000"/>
                          </a:schemeClr>
                        </a:solidFill>
                        <a:ln w="63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4FA0" w:rsidRDefault="002B16A8">
                            <w:pPr>
                              <w:spacing w:before="240" w:after="240" w:line="240" w:lineRule="auto"/>
                              <w:ind w:left="274" w:right="346" w:firstLine="0"/>
                              <w:rPr>
                                <w:rFonts w:ascii="Book Antiqua" w:eastAsia="+mn-ea" w:hAnsi="Book Antiqua" w:cs="+mn-cs"/>
                                <w:caps/>
                                <w:color w:val="564B3C" w:themeColor="text2"/>
                                <w:kern w:val="24"/>
                                <w:sz w:val="24"/>
                                <w:szCs w:val="24"/>
                              </w:rPr>
                            </w:pPr>
                            <w:r>
                              <w:rPr>
                                <w:rFonts w:ascii="Book Antiqua" w:eastAsia="+mn-ea" w:hAnsi="Book Antiqua" w:cs="+mn-cs"/>
                                <w:caps/>
                                <w:color w:val="564B3C" w:themeColor="text2"/>
                                <w:kern w:val="24"/>
                                <w:sz w:val="24"/>
                                <w:szCs w:val="24"/>
                              </w:rPr>
                              <w:t>jOMA TENNISSÆT</w:t>
                            </w:r>
                          </w:p>
                          <w:p w:rsidR="00AC4FA0" w:rsidRDefault="002B16A8">
                            <w:pPr>
                              <w:spacing w:line="360" w:lineRule="auto"/>
                              <w:ind w:left="274" w:right="346" w:firstLine="0"/>
                              <w:rPr>
                                <w:rFonts w:ascii="Century Gothic" w:eastAsia="+mn-ea" w:hAnsi="Century Gothic" w:cs="+mn-cs"/>
                                <w:color w:val="564B3C" w:themeColor="text2"/>
                                <w:kern w:val="24"/>
                                <w:sz w:val="20"/>
                                <w:szCs w:val="20"/>
                              </w:rPr>
                            </w:pPr>
                            <w:r>
                              <w:rPr>
                                <w:rFonts w:ascii="Century Gothic" w:eastAsia="+mn-ea" w:hAnsi="Century Gothic" w:cs="+mn-cs"/>
                                <w:color w:val="564B3C" w:themeColor="text2"/>
                                <w:kern w:val="24"/>
                                <w:sz w:val="20"/>
                                <w:szCs w:val="20"/>
                              </w:rPr>
                              <w:t xml:space="preserve">Vores sponsor Proshoppen har indhentet tilbud på et </w:t>
                            </w:r>
                            <w:proofErr w:type="spellStart"/>
                            <w:r>
                              <w:rPr>
                                <w:rFonts w:ascii="Century Gothic" w:eastAsia="+mn-ea" w:hAnsi="Century Gothic" w:cs="+mn-cs"/>
                                <w:color w:val="564B3C" w:themeColor="text2"/>
                                <w:kern w:val="24"/>
                                <w:sz w:val="20"/>
                                <w:szCs w:val="20"/>
                              </w:rPr>
                              <w:t>Joma</w:t>
                            </w:r>
                            <w:proofErr w:type="spellEnd"/>
                            <w:r>
                              <w:rPr>
                                <w:rFonts w:ascii="Century Gothic" w:eastAsia="+mn-ea" w:hAnsi="Century Gothic" w:cs="+mn-cs"/>
                                <w:color w:val="564B3C" w:themeColor="text2"/>
                                <w:kern w:val="24"/>
                                <w:sz w:val="20"/>
                                <w:szCs w:val="20"/>
                              </w:rPr>
                              <w:t xml:space="preserve"> tennissæt til klubbens medlemmer.</w:t>
                            </w:r>
                          </w:p>
                          <w:p w:rsidR="002B16A8" w:rsidRDefault="002B16A8">
                            <w:pPr>
                              <w:spacing w:line="360" w:lineRule="auto"/>
                              <w:ind w:left="274" w:right="346" w:firstLine="0"/>
                              <w:rPr>
                                <w:rFonts w:ascii="Century Gothic" w:eastAsia="+mn-ea" w:hAnsi="Century Gothic" w:cs="+mn-cs"/>
                                <w:color w:val="564B3C" w:themeColor="text2"/>
                                <w:kern w:val="24"/>
                                <w:sz w:val="20"/>
                                <w:szCs w:val="20"/>
                              </w:rPr>
                            </w:pPr>
                            <w:r>
                              <w:rPr>
                                <w:rFonts w:ascii="Century Gothic" w:eastAsia="+mn-ea" w:hAnsi="Century Gothic" w:cs="+mn-cs"/>
                                <w:color w:val="564B3C" w:themeColor="text2"/>
                                <w:kern w:val="24"/>
                                <w:sz w:val="20"/>
                                <w:szCs w:val="20"/>
                              </w:rPr>
                              <w:t xml:space="preserve">Prisen er kr. 350,00 for shorts og </w:t>
                            </w:r>
                            <w:proofErr w:type="spellStart"/>
                            <w:r>
                              <w:rPr>
                                <w:rFonts w:ascii="Century Gothic" w:eastAsia="+mn-ea" w:hAnsi="Century Gothic" w:cs="+mn-cs"/>
                                <w:color w:val="564B3C" w:themeColor="text2"/>
                                <w:kern w:val="24"/>
                                <w:sz w:val="20"/>
                                <w:szCs w:val="20"/>
                              </w:rPr>
                              <w:t>t-shirt</w:t>
                            </w:r>
                            <w:proofErr w:type="spellEnd"/>
                            <w:r>
                              <w:rPr>
                                <w:rFonts w:ascii="Century Gothic" w:eastAsia="+mn-ea" w:hAnsi="Century Gothic" w:cs="+mn-cs"/>
                                <w:color w:val="564B3C" w:themeColor="text2"/>
                                <w:kern w:val="24"/>
                                <w:sz w:val="20"/>
                                <w:szCs w:val="20"/>
                              </w:rPr>
                              <w:t>.</w:t>
                            </w:r>
                          </w:p>
                          <w:p w:rsidR="002B16A8" w:rsidRDefault="002B16A8">
                            <w:pPr>
                              <w:spacing w:line="360" w:lineRule="auto"/>
                              <w:ind w:left="274" w:right="346" w:firstLine="0"/>
                              <w:rPr>
                                <w:rFonts w:ascii="Century Gothic" w:eastAsia="+mn-ea" w:hAnsi="Century Gothic" w:cs="+mn-cs"/>
                                <w:color w:val="564B3C" w:themeColor="text2"/>
                                <w:kern w:val="24"/>
                                <w:sz w:val="20"/>
                                <w:szCs w:val="20"/>
                              </w:rPr>
                            </w:pPr>
                            <w:r>
                              <w:rPr>
                                <w:rFonts w:ascii="Century Gothic" w:eastAsia="+mn-ea" w:hAnsi="Century Gothic" w:cs="+mn-cs"/>
                                <w:color w:val="564B3C" w:themeColor="text2"/>
                                <w:kern w:val="24"/>
                                <w:sz w:val="20"/>
                                <w:szCs w:val="20"/>
                              </w:rPr>
                              <w:t xml:space="preserve">Der er mulighed for at købe en sweatshirt oveni for kun kr. 85,- </w:t>
                            </w:r>
                          </w:p>
                          <w:p w:rsidR="002B16A8" w:rsidRDefault="007A121E">
                            <w:pPr>
                              <w:spacing w:line="360" w:lineRule="auto"/>
                              <w:ind w:left="274" w:right="346"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4BFFFF7" wp14:editId="64CB9B18">
                                  <wp:extent cx="1009650" cy="1283453"/>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oma t-shirt.jpg"/>
                                          <pic:cNvPicPr/>
                                        </pic:nvPicPr>
                                        <pic:blipFill>
                                          <a:blip r:embed="rId10">
                                            <a:extLst>
                                              <a:ext uri="{28A0092B-C50C-407E-A947-70E740481C1C}">
                                                <a14:useLocalDpi xmlns:a14="http://schemas.microsoft.com/office/drawing/2010/main" val="0"/>
                                              </a:ext>
                                            </a:extLst>
                                          </a:blip>
                                          <a:stretch>
                                            <a:fillRect/>
                                          </a:stretch>
                                        </pic:blipFill>
                                        <pic:spPr>
                                          <a:xfrm>
                                            <a:off x="0" y="0"/>
                                            <a:ext cx="1015014" cy="1290272"/>
                                          </a:xfrm>
                                          <a:prstGeom prst="rect">
                                            <a:avLst/>
                                          </a:prstGeom>
                                        </pic:spPr>
                                      </pic:pic>
                                    </a:graphicData>
                                  </a:graphic>
                                </wp:inline>
                              </w:drawing>
                            </w:r>
                          </w:p>
                          <w:p w:rsidR="007A121E" w:rsidRDefault="007A121E">
                            <w:pPr>
                              <w:spacing w:line="360" w:lineRule="auto"/>
                              <w:ind w:left="274" w:right="346"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209C4ED" wp14:editId="7BD4B6CC">
                                  <wp:extent cx="1004443" cy="1357355"/>
                                  <wp:effectExtent l="0" t="0" r="5715" b="0"/>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orts.jpg"/>
                                          <pic:cNvPicPr/>
                                        </pic:nvPicPr>
                                        <pic:blipFill>
                                          <a:blip r:embed="rId11">
                                            <a:extLst>
                                              <a:ext uri="{28A0092B-C50C-407E-A947-70E740481C1C}">
                                                <a14:useLocalDpi xmlns:a14="http://schemas.microsoft.com/office/drawing/2010/main" val="0"/>
                                              </a:ext>
                                            </a:extLst>
                                          </a:blip>
                                          <a:stretch>
                                            <a:fillRect/>
                                          </a:stretch>
                                        </pic:blipFill>
                                        <pic:spPr>
                                          <a:xfrm>
                                            <a:off x="0" y="0"/>
                                            <a:ext cx="1024576" cy="1384562"/>
                                          </a:xfrm>
                                          <a:prstGeom prst="rect">
                                            <a:avLst/>
                                          </a:prstGeom>
                                        </pic:spPr>
                                      </pic:pic>
                                    </a:graphicData>
                                  </a:graphic>
                                </wp:inline>
                              </w:drawing>
                            </w:r>
                          </w:p>
                          <w:p w:rsidR="007A121E" w:rsidRDefault="007A121E">
                            <w:pPr>
                              <w:spacing w:line="360" w:lineRule="auto"/>
                              <w:ind w:left="274" w:right="346"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A75B64F" wp14:editId="00DFB478">
                                  <wp:extent cx="1028700" cy="1196163"/>
                                  <wp:effectExtent l="0" t="0" r="0" b="4445"/>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weatshirt.jpg"/>
                                          <pic:cNvPicPr/>
                                        </pic:nvPicPr>
                                        <pic:blipFill>
                                          <a:blip r:embed="rId12">
                                            <a:extLst>
                                              <a:ext uri="{28A0092B-C50C-407E-A947-70E740481C1C}">
                                                <a14:useLocalDpi xmlns:a14="http://schemas.microsoft.com/office/drawing/2010/main" val="0"/>
                                              </a:ext>
                                            </a:extLst>
                                          </a:blip>
                                          <a:stretch>
                                            <a:fillRect/>
                                          </a:stretch>
                                        </pic:blipFill>
                                        <pic:spPr>
                                          <a:xfrm>
                                            <a:off x="0" y="0"/>
                                            <a:ext cx="1041841" cy="1211443"/>
                                          </a:xfrm>
                                          <a:prstGeom prst="rect">
                                            <a:avLst/>
                                          </a:prstGeom>
                                        </pic:spPr>
                                      </pic:pic>
                                    </a:graphicData>
                                  </a:graphic>
                                </wp:inline>
                              </w:drawing>
                            </w:r>
                          </w:p>
                        </w:txbxContent>
                      </wps:txbx>
                      <wps:bodyPr wrap="square" lIns="182880" tIns="45703" rIns="182880" bIns="45703" rtlCol="0" anchor="t">
                        <a:noAutofit/>
                      </wps:bodyPr>
                    </wps:wsp>
                  </a:graphicData>
                </a:graphic>
                <wp14:sizeRelH relativeFrom="margin">
                  <wp14:pctWidth>33000</wp14:pctWidth>
                </wp14:sizeRelH>
                <wp14:sizeRelV relativeFrom="margin">
                  <wp14:pctHeight>83000</wp14:pctHeight>
                </wp14:sizeRelV>
              </wp:anchor>
            </w:drawing>
          </mc:Choice>
          <mc:Fallback>
            <w:pict>
              <v:rect w14:anchorId="65054E03" id="Margentekst" o:spid="_x0000_s1028" style="position:absolute;margin-left:0;margin-top:0;width:165.85pt;height:567.1pt;z-index:251667456;visibility:visible;mso-wrap-style:square;mso-width-percent:330;mso-height-percent:830;mso-left-percent:670;mso-top-percent:150;mso-wrap-distance-left:9pt;mso-wrap-distance-top:0;mso-wrap-distance-right:9pt;mso-wrap-distance-bottom:0;mso-position-horizontal-relative:margin;mso-position-vertical-relative:margin;mso-width-percent:330;mso-height-percent:830;mso-left-percent:670;mso-top-percent:1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" fillcolor="#e1deba [1302]" strokecolor="#6b7c71 [2404]" strokeweight=".5pt">
                <v:fill opacity="46003f"/>
                <v:textbox inset="14.4pt,1.2695mm,14.4pt,1.2695mm">
                  <w:txbxContent>
                    <w:p w:rsidR="00AC4FA0" w:rsidRDefault="002B16A8">
                      <w:pPr>
                        <w:spacing w:before="240" w:after="240" w:line="240" w:lineRule="auto"/>
                        <w:ind w:left="274" w:right="346" w:firstLine="0"/>
                        <w:rPr>
                          <w:rFonts w:ascii="Book Antiqua" w:eastAsia="+mn-ea" w:hAnsi="Book Antiqua" w:cs="+mn-cs"/>
                          <w:caps/>
                          <w:color w:val="564B3C" w:themeColor="text2"/>
                          <w:kern w:val="24"/>
                          <w:sz w:val="24"/>
                          <w:szCs w:val="24"/>
                        </w:rPr>
                      </w:pPr>
                      <w:r>
                        <w:rPr>
                          <w:rFonts w:ascii="Book Antiqua" w:eastAsia="+mn-ea" w:hAnsi="Book Antiqua" w:cs="+mn-cs"/>
                          <w:caps/>
                          <w:color w:val="564B3C" w:themeColor="text2"/>
                          <w:kern w:val="24"/>
                          <w:sz w:val="24"/>
                          <w:szCs w:val="24"/>
                        </w:rPr>
                        <w:t>jOMA TENNISSÆT</w:t>
                      </w:r>
                    </w:p>
                    <w:p w:rsidR="00AC4FA0" w:rsidRDefault="002B16A8">
                      <w:pPr>
                        <w:spacing w:line="360" w:lineRule="auto"/>
                        <w:ind w:left="274" w:right="346" w:firstLine="0"/>
                        <w:rPr>
                          <w:rFonts w:ascii="Century Gothic" w:eastAsia="+mn-ea" w:hAnsi="Century Gothic" w:cs="+mn-cs"/>
                          <w:color w:val="564B3C" w:themeColor="text2"/>
                          <w:kern w:val="24"/>
                          <w:sz w:val="20"/>
                          <w:szCs w:val="20"/>
                        </w:rPr>
                      </w:pPr>
                      <w:r>
                        <w:rPr>
                          <w:rFonts w:ascii="Century Gothic" w:eastAsia="+mn-ea" w:hAnsi="Century Gothic" w:cs="+mn-cs"/>
                          <w:color w:val="564B3C" w:themeColor="text2"/>
                          <w:kern w:val="24"/>
                          <w:sz w:val="20"/>
                          <w:szCs w:val="20"/>
                        </w:rPr>
                        <w:t xml:space="preserve">Vores sponsor Proshoppen har indhentet tilbud på et </w:t>
                      </w:r>
                      <w:proofErr w:type="spellStart"/>
                      <w:r>
                        <w:rPr>
                          <w:rFonts w:ascii="Century Gothic" w:eastAsia="+mn-ea" w:hAnsi="Century Gothic" w:cs="+mn-cs"/>
                          <w:color w:val="564B3C" w:themeColor="text2"/>
                          <w:kern w:val="24"/>
                          <w:sz w:val="20"/>
                          <w:szCs w:val="20"/>
                        </w:rPr>
                        <w:t>Joma</w:t>
                      </w:r>
                      <w:proofErr w:type="spellEnd"/>
                      <w:r>
                        <w:rPr>
                          <w:rFonts w:ascii="Century Gothic" w:eastAsia="+mn-ea" w:hAnsi="Century Gothic" w:cs="+mn-cs"/>
                          <w:color w:val="564B3C" w:themeColor="text2"/>
                          <w:kern w:val="24"/>
                          <w:sz w:val="20"/>
                          <w:szCs w:val="20"/>
                        </w:rPr>
                        <w:t xml:space="preserve"> tennissæt til klubbens medlemmer.</w:t>
                      </w:r>
                    </w:p>
                    <w:p w:rsidR="002B16A8" w:rsidRDefault="002B16A8">
                      <w:pPr>
                        <w:spacing w:line="360" w:lineRule="auto"/>
                        <w:ind w:left="274" w:right="346" w:firstLine="0"/>
                        <w:rPr>
                          <w:rFonts w:ascii="Century Gothic" w:eastAsia="+mn-ea" w:hAnsi="Century Gothic" w:cs="+mn-cs"/>
                          <w:color w:val="564B3C" w:themeColor="text2"/>
                          <w:kern w:val="24"/>
                          <w:sz w:val="20"/>
                          <w:szCs w:val="20"/>
                        </w:rPr>
                      </w:pPr>
                      <w:r>
                        <w:rPr>
                          <w:rFonts w:ascii="Century Gothic" w:eastAsia="+mn-ea" w:hAnsi="Century Gothic" w:cs="+mn-cs"/>
                          <w:color w:val="564B3C" w:themeColor="text2"/>
                          <w:kern w:val="24"/>
                          <w:sz w:val="20"/>
                          <w:szCs w:val="20"/>
                        </w:rPr>
                        <w:t xml:space="preserve">Prisen er kr. 350,00 for shorts og </w:t>
                      </w:r>
                      <w:proofErr w:type="spellStart"/>
                      <w:r>
                        <w:rPr>
                          <w:rFonts w:ascii="Century Gothic" w:eastAsia="+mn-ea" w:hAnsi="Century Gothic" w:cs="+mn-cs"/>
                          <w:color w:val="564B3C" w:themeColor="text2"/>
                          <w:kern w:val="24"/>
                          <w:sz w:val="20"/>
                          <w:szCs w:val="20"/>
                        </w:rPr>
                        <w:t>t-shirt</w:t>
                      </w:r>
                      <w:proofErr w:type="spellEnd"/>
                      <w:r>
                        <w:rPr>
                          <w:rFonts w:ascii="Century Gothic" w:eastAsia="+mn-ea" w:hAnsi="Century Gothic" w:cs="+mn-cs"/>
                          <w:color w:val="564B3C" w:themeColor="text2"/>
                          <w:kern w:val="24"/>
                          <w:sz w:val="20"/>
                          <w:szCs w:val="20"/>
                        </w:rPr>
                        <w:t>.</w:t>
                      </w:r>
                    </w:p>
                    <w:p w:rsidR="002B16A8" w:rsidRDefault="002B16A8">
                      <w:pPr>
                        <w:spacing w:line="360" w:lineRule="auto"/>
                        <w:ind w:left="274" w:right="346" w:firstLine="0"/>
                        <w:rPr>
                          <w:rFonts w:ascii="Century Gothic" w:eastAsia="+mn-ea" w:hAnsi="Century Gothic" w:cs="+mn-cs"/>
                          <w:color w:val="564B3C" w:themeColor="text2"/>
                          <w:kern w:val="24"/>
                          <w:sz w:val="20"/>
                          <w:szCs w:val="20"/>
                        </w:rPr>
                      </w:pPr>
                      <w:r>
                        <w:rPr>
                          <w:rFonts w:ascii="Century Gothic" w:eastAsia="+mn-ea" w:hAnsi="Century Gothic" w:cs="+mn-cs"/>
                          <w:color w:val="564B3C" w:themeColor="text2"/>
                          <w:kern w:val="24"/>
                          <w:sz w:val="20"/>
                          <w:szCs w:val="20"/>
                        </w:rPr>
                        <w:t xml:space="preserve">Der er mulighed for at købe en sweatshirt oveni for kun kr. 85,- </w:t>
                      </w:r>
                    </w:p>
                    <w:p w:rsidR="002B16A8" w:rsidRDefault="007A121E">
                      <w:pPr>
                        <w:spacing w:line="360" w:lineRule="auto"/>
                        <w:ind w:left="274" w:right="346"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4BFFFF7" wp14:editId="64CB9B18">
                            <wp:extent cx="1009650" cy="1283453"/>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oma t-shirt.jpg"/>
                                    <pic:cNvPicPr/>
                                  </pic:nvPicPr>
                                  <pic:blipFill>
                                    <a:blip r:embed="rId10">
                                      <a:extLst>
                                        <a:ext uri="{28A0092B-C50C-407E-A947-70E740481C1C}">
                                          <a14:useLocalDpi xmlns:a14="http://schemas.microsoft.com/office/drawing/2010/main" val="0"/>
                                        </a:ext>
                                      </a:extLst>
                                    </a:blip>
                                    <a:stretch>
                                      <a:fillRect/>
                                    </a:stretch>
                                  </pic:blipFill>
                                  <pic:spPr>
                                    <a:xfrm>
                                      <a:off x="0" y="0"/>
                                      <a:ext cx="1015014" cy="1290272"/>
                                    </a:xfrm>
                                    <a:prstGeom prst="rect">
                                      <a:avLst/>
                                    </a:prstGeom>
                                  </pic:spPr>
                                </pic:pic>
                              </a:graphicData>
                            </a:graphic>
                          </wp:inline>
                        </w:drawing>
                      </w:r>
                    </w:p>
                    <w:p w:rsidR="007A121E" w:rsidRDefault="007A121E">
                      <w:pPr>
                        <w:spacing w:line="360" w:lineRule="auto"/>
                        <w:ind w:left="274" w:right="346"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209C4ED" wp14:editId="7BD4B6CC">
                            <wp:extent cx="1004443" cy="1357355"/>
                            <wp:effectExtent l="0" t="0" r="5715" b="0"/>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orts.jpg"/>
                                    <pic:cNvPicPr/>
                                  </pic:nvPicPr>
                                  <pic:blipFill>
                                    <a:blip r:embed="rId11">
                                      <a:extLst>
                                        <a:ext uri="{28A0092B-C50C-407E-A947-70E740481C1C}">
                                          <a14:useLocalDpi xmlns:a14="http://schemas.microsoft.com/office/drawing/2010/main" val="0"/>
                                        </a:ext>
                                      </a:extLst>
                                    </a:blip>
                                    <a:stretch>
                                      <a:fillRect/>
                                    </a:stretch>
                                  </pic:blipFill>
                                  <pic:spPr>
                                    <a:xfrm>
                                      <a:off x="0" y="0"/>
                                      <a:ext cx="1024576" cy="1384562"/>
                                    </a:xfrm>
                                    <a:prstGeom prst="rect">
                                      <a:avLst/>
                                    </a:prstGeom>
                                  </pic:spPr>
                                </pic:pic>
                              </a:graphicData>
                            </a:graphic>
                          </wp:inline>
                        </w:drawing>
                      </w:r>
                    </w:p>
                    <w:p w:rsidR="007A121E" w:rsidRDefault="007A121E">
                      <w:pPr>
                        <w:spacing w:line="360" w:lineRule="auto"/>
                        <w:ind w:left="274" w:right="346"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A75B64F" wp14:editId="00DFB478">
                            <wp:extent cx="1028700" cy="1196163"/>
                            <wp:effectExtent l="0" t="0" r="0" b="4445"/>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weatshirt.jpg"/>
                                    <pic:cNvPicPr/>
                                  </pic:nvPicPr>
                                  <pic:blipFill>
                                    <a:blip r:embed="rId12">
                                      <a:extLst>
                                        <a:ext uri="{28A0092B-C50C-407E-A947-70E740481C1C}">
                                          <a14:useLocalDpi xmlns:a14="http://schemas.microsoft.com/office/drawing/2010/main" val="0"/>
                                        </a:ext>
                                      </a:extLst>
                                    </a:blip>
                                    <a:stretch>
                                      <a:fillRect/>
                                    </a:stretch>
                                  </pic:blipFill>
                                  <pic:spPr>
                                    <a:xfrm>
                                      <a:off x="0" y="0"/>
                                      <a:ext cx="1041841" cy="1211443"/>
                                    </a:xfrm>
                                    <a:prstGeom prst="rect">
                                      <a:avLst/>
                                    </a:prstGeom>
                                  </pic:spPr>
                                </pic:pic>
                              </a:graphicData>
                            </a:graphic>
                          </wp:inline>
                        </w:drawing>
                      </w:r>
                    </w:p>
                  </w:txbxContent>
                </v:textbox>
                <w10:wrap type="square" anchorx="margin" anchory="margin"/>
              </v:rect>
            </w:pict>
          </mc:Fallback>
        </mc:AlternateContent>
      </w:r>
      <w:r w:rsidR="00103C67">
        <w:rPr>
          <w:rFonts w:ascii="TT161t00" w:hAnsi="TT161t00" w:cs="TT161t00"/>
          <w:sz w:val="24"/>
          <w:szCs w:val="24"/>
        </w:rPr>
        <w:t>Indhold:</w:t>
      </w:r>
    </w:p>
    <w:p w:rsidR="00103C67" w:rsidRDefault="00103C67">
      <w:pPr>
        <w:pStyle w:val="Overskrift1"/>
        <w:rPr>
          <w:rFonts w:ascii="TT161t00" w:hAnsi="TT161t00" w:cs="TT161t00"/>
          <w:color w:val="FF0000"/>
          <w:sz w:val="24"/>
          <w:szCs w:val="24"/>
        </w:rPr>
      </w:pPr>
      <w:r w:rsidRPr="001B0216">
        <w:rPr>
          <w:rFonts w:ascii="TT161t00" w:hAnsi="TT161t00" w:cs="TT161t00"/>
          <w:color w:val="FF0000"/>
          <w:sz w:val="24"/>
          <w:szCs w:val="24"/>
        </w:rPr>
        <w:t>Arbejdsdag og sæsonstart</w:t>
      </w:r>
    </w:p>
    <w:p w:rsidR="00103C67" w:rsidRDefault="00103C67">
      <w:pPr>
        <w:pStyle w:val="Overskrift1"/>
        <w:rPr>
          <w:rFonts w:ascii="TT161t00" w:hAnsi="TT161t00" w:cs="TT161t00"/>
          <w:color w:val="FF0000"/>
          <w:sz w:val="24"/>
          <w:szCs w:val="24"/>
        </w:rPr>
      </w:pPr>
      <w:r w:rsidRPr="001B0216">
        <w:rPr>
          <w:rFonts w:ascii="TT161t00" w:hAnsi="TT161t00" w:cs="TT161t00"/>
          <w:color w:val="FF0000"/>
          <w:sz w:val="24"/>
          <w:szCs w:val="24"/>
        </w:rPr>
        <w:t>Standerhejsning</w:t>
      </w:r>
    </w:p>
    <w:p w:rsidR="00103C67" w:rsidRDefault="00103C67">
      <w:pPr>
        <w:pStyle w:val="Overskrift1"/>
        <w:rPr>
          <w:rFonts w:ascii="TT161t00" w:hAnsi="TT161t00" w:cs="TT161t00"/>
          <w:color w:val="FF0000"/>
          <w:sz w:val="24"/>
          <w:szCs w:val="24"/>
        </w:rPr>
      </w:pPr>
      <w:r>
        <w:rPr>
          <w:rFonts w:ascii="TT161t00" w:hAnsi="TT161t00" w:cs="TT161t00"/>
          <w:color w:val="FF0000"/>
          <w:sz w:val="24"/>
          <w:szCs w:val="24"/>
        </w:rPr>
        <w:t xml:space="preserve"> </w:t>
      </w:r>
      <w:r w:rsidRPr="001B0216">
        <w:rPr>
          <w:rFonts w:ascii="TT161t00" w:hAnsi="TT161t00" w:cs="TT161t00"/>
          <w:color w:val="FF0000"/>
          <w:sz w:val="24"/>
          <w:szCs w:val="24"/>
        </w:rPr>
        <w:t>Ny hjemmeside og facebook</w:t>
      </w:r>
      <w:r>
        <w:rPr>
          <w:rFonts w:ascii="TT161t00" w:hAnsi="TT161t00" w:cs="TT161t00"/>
          <w:color w:val="FF0000"/>
          <w:sz w:val="24"/>
          <w:szCs w:val="24"/>
        </w:rPr>
        <w:t xml:space="preserve"> </w:t>
      </w:r>
    </w:p>
    <w:p w:rsidR="00103C67" w:rsidRDefault="00103C67">
      <w:pPr>
        <w:pStyle w:val="Overskrift1"/>
        <w:rPr>
          <w:rFonts w:ascii="TT161t00" w:hAnsi="TT161t00" w:cs="TT161t00"/>
          <w:color w:val="FF0000"/>
          <w:sz w:val="24"/>
          <w:szCs w:val="24"/>
        </w:rPr>
      </w:pPr>
      <w:r w:rsidRPr="001B0216">
        <w:rPr>
          <w:rFonts w:ascii="TT161t00" w:hAnsi="TT161t00" w:cs="TT161t00"/>
          <w:color w:val="FF0000"/>
          <w:sz w:val="24"/>
          <w:szCs w:val="24"/>
        </w:rPr>
        <w:t>Kontingentopkrævning 2015</w:t>
      </w:r>
      <w:r>
        <w:rPr>
          <w:rFonts w:ascii="TT161t00" w:hAnsi="TT161t00" w:cs="TT161t00"/>
          <w:color w:val="FF0000"/>
          <w:sz w:val="24"/>
          <w:szCs w:val="24"/>
        </w:rPr>
        <w:t xml:space="preserve"> </w:t>
      </w:r>
      <w:r w:rsidRPr="001B0216">
        <w:rPr>
          <w:rFonts w:ascii="TT161t00" w:hAnsi="TT161t00" w:cs="TT161t00"/>
          <w:color w:val="FF0000"/>
          <w:sz w:val="24"/>
          <w:szCs w:val="24"/>
        </w:rPr>
        <w:t xml:space="preserve">Junior træning </w:t>
      </w:r>
    </w:p>
    <w:p w:rsidR="00103C67" w:rsidRDefault="00103C67">
      <w:pPr>
        <w:pStyle w:val="Overskrift1"/>
        <w:rPr>
          <w:rFonts w:ascii="TT161t00" w:hAnsi="TT161t00" w:cs="TT161t00"/>
          <w:color w:val="FF0000"/>
          <w:sz w:val="24"/>
          <w:szCs w:val="24"/>
        </w:rPr>
      </w:pPr>
      <w:r w:rsidRPr="001B0216">
        <w:rPr>
          <w:rFonts w:ascii="TT161t00" w:hAnsi="TT161t00" w:cs="TT161t00"/>
          <w:color w:val="FF0000"/>
          <w:sz w:val="24"/>
          <w:szCs w:val="24"/>
        </w:rPr>
        <w:t xml:space="preserve">udendørs </w:t>
      </w:r>
      <w:r>
        <w:rPr>
          <w:rFonts w:ascii="TT161t00" w:hAnsi="TT161t00" w:cs="TT161t00"/>
          <w:color w:val="FF0000"/>
          <w:sz w:val="24"/>
          <w:szCs w:val="24"/>
        </w:rPr>
        <w:t xml:space="preserve"> </w:t>
      </w:r>
    </w:p>
    <w:p w:rsidR="00103C67" w:rsidRDefault="00103C67">
      <w:pPr>
        <w:pStyle w:val="Overskrift1"/>
        <w:rPr>
          <w:rFonts w:ascii="TT161t00" w:hAnsi="TT161t00" w:cs="TT161t00"/>
          <w:color w:val="FF0000"/>
          <w:sz w:val="24"/>
          <w:szCs w:val="24"/>
        </w:rPr>
      </w:pPr>
      <w:r w:rsidRPr="001B0216">
        <w:rPr>
          <w:rFonts w:ascii="TT161t00" w:hAnsi="TT161t00" w:cs="TT161t00"/>
          <w:color w:val="FF0000"/>
          <w:sz w:val="24"/>
          <w:szCs w:val="24"/>
        </w:rPr>
        <w:t>Bestyrelse</w:t>
      </w:r>
    </w:p>
    <w:p w:rsidR="002B16A8" w:rsidRDefault="00103C67">
      <w:pPr>
        <w:pStyle w:val="Overskrift1"/>
        <w:rPr>
          <w:rFonts w:ascii="TT161t00" w:hAnsi="TT161t00" w:cs="TT161t00"/>
          <w:sz w:val="24"/>
          <w:szCs w:val="24"/>
        </w:rPr>
      </w:pPr>
      <w:r>
        <w:rPr>
          <w:rFonts w:ascii="TT161t00" w:hAnsi="TT161t00" w:cs="TT161t00"/>
          <w:sz w:val="24"/>
          <w:szCs w:val="24"/>
        </w:rPr>
        <w:t xml:space="preserve">Kære medlemmer </w:t>
      </w:r>
    </w:p>
    <w:p w:rsidR="002B16A8" w:rsidRDefault="00103C67">
      <w:pPr>
        <w:pStyle w:val="Overskrift1"/>
        <w:rPr>
          <w:rFonts w:ascii="TT161t00" w:hAnsi="TT161t00" w:cs="TT161t00"/>
          <w:sz w:val="24"/>
          <w:szCs w:val="24"/>
        </w:rPr>
      </w:pPr>
      <w:r>
        <w:rPr>
          <w:rFonts w:ascii="TT161t00" w:hAnsi="TT161t00" w:cs="TT161t00"/>
          <w:sz w:val="24"/>
          <w:szCs w:val="24"/>
        </w:rPr>
        <w:t xml:space="preserve">Hermed følger Nyhedsbrev nr 2 for 2015. </w:t>
      </w:r>
    </w:p>
    <w:p w:rsidR="00DA5DD1" w:rsidRDefault="00103C67">
      <w:pPr>
        <w:pStyle w:val="Overskrift1"/>
        <w:rPr>
          <w:rFonts w:ascii="TT161t00" w:hAnsi="TT161t00" w:cs="TT161t00"/>
          <w:b/>
          <w:sz w:val="24"/>
          <w:szCs w:val="24"/>
        </w:rPr>
      </w:pPr>
      <w:r>
        <w:rPr>
          <w:rFonts w:ascii="TT161t00" w:hAnsi="TT161t00" w:cs="TT161t00"/>
          <w:b/>
          <w:sz w:val="24"/>
          <w:szCs w:val="24"/>
        </w:rPr>
        <w:t xml:space="preserve">Vores </w:t>
      </w:r>
      <w:proofErr w:type="gramStart"/>
      <w:r>
        <w:rPr>
          <w:rFonts w:ascii="TT161t00" w:hAnsi="TT161t00" w:cs="TT161t00"/>
          <w:b/>
          <w:sz w:val="24"/>
          <w:szCs w:val="24"/>
        </w:rPr>
        <w:t>baner</w:t>
      </w:r>
      <w:r w:rsidRPr="008D4B2F">
        <w:rPr>
          <w:rFonts w:ascii="TT161t00" w:hAnsi="TT161t00" w:cs="TT161t00"/>
          <w:b/>
          <w:sz w:val="24"/>
          <w:szCs w:val="24"/>
        </w:rPr>
        <w:t xml:space="preserve"> :</w:t>
      </w:r>
      <w:proofErr w:type="gramEnd"/>
      <w:r>
        <w:rPr>
          <w:rFonts w:ascii="TT161t00" w:hAnsi="TT161t00" w:cs="TT161t00"/>
          <w:b/>
          <w:sz w:val="24"/>
          <w:szCs w:val="24"/>
        </w:rPr>
        <w:t xml:space="preserve"> </w:t>
      </w:r>
    </w:p>
    <w:p w:rsidR="002B16A8" w:rsidRDefault="00103C67">
      <w:pPr>
        <w:pStyle w:val="Overskrift1"/>
        <w:rPr>
          <w:rFonts w:ascii="TT161t00" w:hAnsi="TT161t00" w:cs="TT161t00"/>
          <w:sz w:val="24"/>
          <w:szCs w:val="24"/>
        </w:rPr>
      </w:pPr>
      <w:r>
        <w:rPr>
          <w:rFonts w:ascii="TT161t00" w:hAnsi="TT161t00" w:cs="TT161t00"/>
          <w:sz w:val="24"/>
          <w:szCs w:val="24"/>
        </w:rPr>
        <w:t>Som vi altid gør i Snekkersten, så har der fra sæsonstart ikke været koste på banerne, men de vil være der fra d. X maj, hvor man så både skal skrabe forsigtigt og feje efterfølgende. Linierne skal man ikke gøre noget ved – de fejes af de næste på banerne. Nu er der kommet så rigeligt med vand i løbet af maj måned, men det stopper vel, og så skal i huske at vande banerne. Desværre er vi fortsat plaget af besøg fra uvedkommende, så husk at låse banerne og klubhuset, hvis i er de sidste på anlægget.</w:t>
      </w:r>
    </w:p>
    <w:p w:rsidR="00DA5DD1" w:rsidRDefault="00103C67">
      <w:pPr>
        <w:pStyle w:val="Overskrift1"/>
        <w:rPr>
          <w:rFonts w:ascii="TT161t00" w:hAnsi="TT161t00" w:cs="TT161t00"/>
          <w:sz w:val="24"/>
          <w:szCs w:val="24"/>
        </w:rPr>
      </w:pPr>
      <w:proofErr w:type="gramStart"/>
      <w:r>
        <w:rPr>
          <w:rFonts w:ascii="TT161t00" w:hAnsi="TT161t00" w:cs="TT161t00"/>
          <w:b/>
          <w:sz w:val="24"/>
          <w:szCs w:val="24"/>
        </w:rPr>
        <w:lastRenderedPageBreak/>
        <w:t xml:space="preserve">Kontingent </w:t>
      </w:r>
      <w:r w:rsidRPr="008D4B2F">
        <w:rPr>
          <w:rFonts w:ascii="TT161t00" w:hAnsi="TT161t00" w:cs="TT161t00"/>
          <w:b/>
          <w:sz w:val="24"/>
          <w:szCs w:val="24"/>
        </w:rPr>
        <w:t xml:space="preserve"> :</w:t>
      </w:r>
      <w:proofErr w:type="gramEnd"/>
      <w:r>
        <w:rPr>
          <w:rFonts w:ascii="TT161t00" w:hAnsi="TT161t00" w:cs="TT161t00"/>
          <w:b/>
          <w:sz w:val="24"/>
          <w:szCs w:val="24"/>
        </w:rPr>
        <w:t xml:space="preserve"> </w:t>
      </w:r>
      <w:r>
        <w:rPr>
          <w:rFonts w:ascii="TT161t00" w:hAnsi="TT161t00" w:cs="TT161t00"/>
          <w:sz w:val="24"/>
          <w:szCs w:val="24"/>
        </w:rPr>
        <w:t>Til dem som ikke li</w:t>
      </w:r>
      <w:r w:rsidR="00DA5DD1">
        <w:rPr>
          <w:rFonts w:ascii="TT161t00" w:hAnsi="TT161t00" w:cs="TT161t00"/>
          <w:sz w:val="24"/>
          <w:szCs w:val="24"/>
        </w:rPr>
        <w:t xml:space="preserve">ge har fået betalt kontingentet - så få det gjort. så kan vores kasserer </w:t>
      </w:r>
      <w:r>
        <w:rPr>
          <w:rFonts w:ascii="TT161t00" w:hAnsi="TT161t00" w:cs="TT161t00"/>
          <w:sz w:val="24"/>
          <w:szCs w:val="24"/>
        </w:rPr>
        <w:t xml:space="preserve">koncentrere sig om at spille tennis. </w:t>
      </w:r>
    </w:p>
    <w:p w:rsidR="007A121E" w:rsidRDefault="00103C67">
      <w:pPr>
        <w:pStyle w:val="Overskrift1"/>
        <w:rPr>
          <w:rFonts w:ascii="TT161t00" w:hAnsi="TT161t00" w:cs="TT161t00"/>
          <w:sz w:val="24"/>
          <w:szCs w:val="24"/>
        </w:rPr>
      </w:pPr>
      <w:r>
        <w:rPr>
          <w:rFonts w:ascii="TT161t00" w:hAnsi="TT161t00" w:cs="TT161t00"/>
          <w:sz w:val="24"/>
          <w:szCs w:val="24"/>
        </w:rPr>
        <w:t xml:space="preserve">Skulle nogen ikke have fået givet besked om, at man vil udmeldes, så må i meget gerne gøre det, så vi ikke længere sender mails til jer. </w:t>
      </w:r>
    </w:p>
    <w:p w:rsidR="007A121E" w:rsidRDefault="007A121E">
      <w:pPr>
        <w:pStyle w:val="Overskrift1"/>
        <w:rPr>
          <w:rFonts w:ascii="TT161t00" w:hAnsi="TT161t00" w:cs="TT161t00"/>
          <w:b/>
          <w:sz w:val="24"/>
          <w:szCs w:val="24"/>
        </w:rPr>
      </w:pPr>
      <w:proofErr w:type="gramStart"/>
      <w:r w:rsidRPr="007A121E">
        <w:rPr>
          <w:rFonts w:ascii="TT161t00" w:hAnsi="TT161t00" w:cs="TT161t00"/>
          <w:color w:val="FF0000"/>
          <w:sz w:val="24"/>
          <w:szCs w:val="24"/>
        </w:rPr>
        <w:t>Joma  tøj</w:t>
      </w:r>
      <w:proofErr w:type="gramEnd"/>
      <w:r w:rsidRPr="007A121E">
        <w:rPr>
          <w:rFonts w:ascii="TT161t00" w:hAnsi="TT161t00" w:cs="TT161t00"/>
          <w:color w:val="FF0000"/>
          <w:sz w:val="24"/>
          <w:szCs w:val="24"/>
        </w:rPr>
        <w:t xml:space="preserve"> kan  bestilles indtil den 20. juni.</w:t>
      </w:r>
      <w:r>
        <w:rPr>
          <w:rFonts w:ascii="TT161t00" w:hAnsi="TT161t00" w:cs="TT161t00"/>
          <w:b/>
          <w:sz w:val="24"/>
          <w:szCs w:val="24"/>
        </w:rPr>
        <w:t>Send en mail til formanden.</w:t>
      </w:r>
      <w:bookmarkStart w:id="0" w:name="_GoBack"/>
      <w:bookmarkEnd w:id="0"/>
    </w:p>
    <w:p w:rsidR="007A121E" w:rsidRDefault="007A121E">
      <w:pPr>
        <w:pStyle w:val="Overskrift1"/>
        <w:rPr>
          <w:rFonts w:ascii="TT161t00" w:hAnsi="TT161t00" w:cs="TT161t00"/>
          <w:b/>
          <w:sz w:val="24"/>
          <w:szCs w:val="24"/>
        </w:rPr>
      </w:pPr>
      <w:r>
        <w:rPr>
          <w:rFonts w:ascii="TT161t00" w:hAnsi="TT161t00" w:cs="TT161t00"/>
          <w:b/>
          <w:sz w:val="24"/>
          <w:szCs w:val="24"/>
        </w:rPr>
        <w:t>Findes i størrelse small, medium, large, xl og xxl.</w:t>
      </w:r>
    </w:p>
    <w:p w:rsidR="007A121E" w:rsidRDefault="007A121E">
      <w:pPr>
        <w:pStyle w:val="Overskrift1"/>
        <w:rPr>
          <w:rFonts w:ascii="TT161t00" w:hAnsi="TT161t00" w:cs="TT161t00"/>
          <w:b/>
          <w:sz w:val="24"/>
          <w:szCs w:val="24"/>
        </w:rPr>
      </w:pPr>
      <w:r>
        <w:rPr>
          <w:rFonts w:ascii="TT161t00" w:hAnsi="TT161t00" w:cs="TT161t00"/>
          <w:b/>
          <w:sz w:val="24"/>
          <w:szCs w:val="24"/>
        </w:rPr>
        <w:t xml:space="preserve">Ønskes nederdel </w:t>
      </w:r>
      <w:proofErr w:type="gramStart"/>
      <w:r>
        <w:rPr>
          <w:rFonts w:ascii="TT161t00" w:hAnsi="TT161t00" w:cs="TT161t00"/>
          <w:b/>
          <w:sz w:val="24"/>
          <w:szCs w:val="24"/>
        </w:rPr>
        <w:t>og  t</w:t>
      </w:r>
      <w:proofErr w:type="gramEnd"/>
      <w:r>
        <w:rPr>
          <w:rFonts w:ascii="TT161t00" w:hAnsi="TT161t00" w:cs="TT161t00"/>
          <w:b/>
          <w:sz w:val="24"/>
          <w:szCs w:val="24"/>
        </w:rPr>
        <w:t>-shirt skrives dette i beskeden.</w:t>
      </w:r>
    </w:p>
    <w:p w:rsidR="007A121E" w:rsidRDefault="007A121E">
      <w:pPr>
        <w:pStyle w:val="Overskrift1"/>
        <w:rPr>
          <w:rFonts w:ascii="TT161t00" w:hAnsi="TT161t00" w:cs="TT161t00"/>
          <w:b/>
          <w:sz w:val="24"/>
          <w:szCs w:val="24"/>
        </w:rPr>
      </w:pPr>
    </w:p>
    <w:p w:rsidR="00A001F4" w:rsidRDefault="00103C67">
      <w:pPr>
        <w:pStyle w:val="Overskrift1"/>
        <w:rPr>
          <w:rStyle w:val="Hyperlink"/>
          <w:rFonts w:ascii="TT161t00" w:hAnsi="TT161t00" w:cs="TT161t00"/>
          <w:sz w:val="24"/>
          <w:szCs w:val="24"/>
        </w:rPr>
      </w:pPr>
      <w:r w:rsidRPr="007A121E">
        <w:rPr>
          <w:rFonts w:ascii="TT161t00" w:hAnsi="TT161t00" w:cs="TT161t00"/>
          <w:b/>
          <w:sz w:val="24"/>
          <w:szCs w:val="24"/>
        </w:rPr>
        <w:br w:type="page"/>
      </w:r>
      <w:r>
        <w:rPr>
          <w:rFonts w:ascii="TT161t00" w:hAnsi="TT161t00" w:cs="TT161t00"/>
          <w:b/>
          <w:sz w:val="24"/>
          <w:szCs w:val="24"/>
        </w:rPr>
        <w:lastRenderedPageBreak/>
        <w:t>Ny</w:t>
      </w:r>
      <w:r w:rsidRPr="00BD655D">
        <w:rPr>
          <w:rFonts w:ascii="TT161t00" w:hAnsi="TT161t00" w:cs="TT161t00"/>
          <w:b/>
          <w:sz w:val="24"/>
          <w:szCs w:val="24"/>
        </w:rPr>
        <w:t xml:space="preserve"> hjemmeside</w:t>
      </w:r>
      <w:r>
        <w:rPr>
          <w:rFonts w:ascii="TT161t00" w:hAnsi="TT161t00" w:cs="TT161t00"/>
          <w:b/>
          <w:sz w:val="24"/>
          <w:szCs w:val="24"/>
        </w:rPr>
        <w:t>/facebook</w:t>
      </w:r>
      <w:r w:rsidRPr="00BD655D">
        <w:rPr>
          <w:rFonts w:ascii="TT161t00" w:hAnsi="TT161t00" w:cs="TT161t00"/>
          <w:b/>
          <w:sz w:val="24"/>
          <w:szCs w:val="24"/>
        </w:rPr>
        <w:t xml:space="preserve"> :</w:t>
      </w:r>
      <w:r>
        <w:rPr>
          <w:rFonts w:ascii="TT161t00" w:hAnsi="TT161t00" w:cs="TT161t00"/>
          <w:b/>
          <w:sz w:val="24"/>
          <w:szCs w:val="24"/>
        </w:rPr>
        <w:t xml:space="preserve"> </w:t>
      </w:r>
      <w:r w:rsidRPr="00F636D3">
        <w:rPr>
          <w:rFonts w:ascii="TT161t00" w:hAnsi="TT161t00" w:cs="TT161t00"/>
          <w:sz w:val="24"/>
          <w:szCs w:val="24"/>
          <w:u w:val="single"/>
        </w:rPr>
        <w:t>Hjemmeside:</w:t>
      </w:r>
      <w:r>
        <w:rPr>
          <w:rFonts w:ascii="TT161t00" w:hAnsi="TT161t00" w:cs="TT161t00"/>
          <w:sz w:val="24"/>
          <w:szCs w:val="24"/>
          <w:u w:val="single"/>
        </w:rPr>
        <w:t xml:space="preserve"> </w:t>
      </w:r>
      <w:hyperlink r:id="rId13" w:tooltip="Klik her for at komme til Snekkersten tennisklubs hjemmeside" w:history="1">
        <w:r w:rsidRPr="009D796E">
          <w:rPr>
            <w:rStyle w:val="Hyperlink"/>
            <w:rFonts w:ascii="TT161t00" w:hAnsi="TT161t00" w:cs="TT161t00"/>
            <w:sz w:val="24"/>
            <w:szCs w:val="24"/>
          </w:rPr>
          <w:t>www.snekkerstentennis.dk</w:t>
        </w:r>
      </w:hyperlink>
      <w:r>
        <w:rPr>
          <w:rStyle w:val="Hyperlink"/>
          <w:rFonts w:ascii="TT161t00" w:hAnsi="TT161t00" w:cs="TT161t00"/>
          <w:sz w:val="24"/>
          <w:szCs w:val="24"/>
        </w:rPr>
        <w:t xml:space="preserve">  </w:t>
      </w:r>
      <w:r>
        <w:rPr>
          <w:rFonts w:ascii="TT161t00" w:hAnsi="TT161t00" w:cs="TT161t00"/>
          <w:sz w:val="24"/>
          <w:szCs w:val="24"/>
        </w:rPr>
        <w:t xml:space="preserve">Vi håber, at vores medlemmer er glade for klubbens nye hjemmeside, og tilstedeværelsen på Facebook. Skulle nogen sidde med gode ideer til brugen af hjemmeside m.v., så lad os endelig høre fra jer. Der bliver løbende lagt yderligere tekst på hjemmesiden. De sidste opdateringer er under følgende menupunkter: Under menupunktet Seniorer er disse undermenupunkter opdateret: (markeret med </w:t>
      </w:r>
      <w:proofErr w:type="gramStart"/>
      <w:r>
        <w:rPr>
          <w:rFonts w:ascii="TT161t00" w:hAnsi="TT161t00" w:cs="TT161t00"/>
          <w:sz w:val="24"/>
          <w:szCs w:val="24"/>
        </w:rPr>
        <w:t xml:space="preserve">rødt) </w:t>
      </w:r>
      <w:r>
        <w:rPr>
          <w:noProof/>
        </w:rPr>
        <w:drawing>
          <wp:inline distT="0" distB="0" distL="0" distR="0" wp14:anchorId="23317D23" wp14:editId="3C9A72F2">
            <wp:extent cx="2105025" cy="3554136"/>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105025" cy="3554136"/>
                    </a:xfrm>
                    <a:prstGeom prst="rect">
                      <a:avLst/>
                    </a:prstGeom>
                  </pic:spPr>
                </pic:pic>
              </a:graphicData>
            </a:graphic>
          </wp:inline>
        </w:drawing>
      </w:r>
      <w:r>
        <w:rPr>
          <w:rFonts w:ascii="TT161t00" w:hAnsi="TT161t00" w:cs="TT161t00"/>
          <w:sz w:val="24"/>
          <w:szCs w:val="24"/>
        </w:rPr>
        <w:t xml:space="preserve">  </w:t>
      </w:r>
      <w:proofErr w:type="gramEnd"/>
      <w:r w:rsidRPr="00F636D3">
        <w:rPr>
          <w:rFonts w:ascii="TT161t00" w:hAnsi="TT161t00" w:cs="TT161t00"/>
          <w:sz w:val="24"/>
          <w:szCs w:val="24"/>
          <w:u w:val="single"/>
        </w:rPr>
        <w:t xml:space="preserve">Facebook: </w:t>
      </w:r>
      <w:r>
        <w:rPr>
          <w:rFonts w:ascii="TT161t00" w:hAnsi="TT161t00" w:cs="TT161t00"/>
          <w:sz w:val="24"/>
          <w:szCs w:val="24"/>
          <w:u w:val="single"/>
        </w:rPr>
        <w:t xml:space="preserve"> </w:t>
      </w:r>
      <w:hyperlink r:id="rId15" w:tooltip="Klik her for at komme til Snekkersten Tennis Klubs facebookside" w:history="1">
        <w:r w:rsidRPr="009D796E">
          <w:rPr>
            <w:rStyle w:val="Hyperlink"/>
            <w:rFonts w:ascii="TT161t00" w:hAnsi="TT161t00" w:cs="TT161t00"/>
            <w:sz w:val="24"/>
            <w:szCs w:val="24"/>
          </w:rPr>
          <w:t>https://www.facebook.com/SnekkerstenTennisKlub</w:t>
        </w:r>
      </w:hyperlink>
      <w:r>
        <w:rPr>
          <w:rStyle w:val="Hyperlink"/>
          <w:rFonts w:ascii="TT161t00" w:hAnsi="TT161t00" w:cs="TT161t00"/>
          <w:sz w:val="24"/>
          <w:szCs w:val="24"/>
        </w:rPr>
        <w:t xml:space="preserve">  </w:t>
      </w:r>
      <w:r>
        <w:rPr>
          <w:rFonts w:ascii="TT161t00" w:hAnsi="TT161t00" w:cs="TT161t00"/>
          <w:sz w:val="24"/>
          <w:szCs w:val="24"/>
        </w:rPr>
        <w:t xml:space="preserve">Snekkersten tennisklubs facebook-side er kommet godt fra start. Når der bliver lagt nyheder ud på siden er der ca. 120-130 visninger pr. nyhed.  Det synes vi er godt gået i en klub med kun ca. 170 medlemmer. Men vi vil gerne have mange flere til at følge vores facebookside. I øjeblikket har vi 37 der har ”liket” vores facebookside. </w:t>
      </w:r>
      <w:r>
        <w:rPr>
          <w:rFonts w:ascii="TT161t00" w:hAnsi="TT161t00" w:cs="TT161t00"/>
          <w:sz w:val="24"/>
          <w:szCs w:val="24"/>
        </w:rPr>
        <w:lastRenderedPageBreak/>
        <w:t xml:space="preserve">Derfor: Søg klubbens facebook side frem i facebook og tryk på ”Synes godt om”. Så vil du se klubbens opslag i din egen facebook nyhedsfeed.   Vi er meget modtagelige for nye ideer og input til hjemmesidens opbygning og udseende og til nyheder der skal lægges på vores facebook-side.  Har i input, ris eller ros til hjemmesiden eller facebook-siden, så skriv en mail til: </w:t>
      </w:r>
      <w:hyperlink r:id="rId16" w:history="1">
        <w:r w:rsidRPr="009D796E">
          <w:rPr>
            <w:rStyle w:val="Hyperlink"/>
            <w:rFonts w:ascii="TT161t00" w:hAnsi="TT161t00" w:cs="TT161t00"/>
            <w:sz w:val="24"/>
            <w:szCs w:val="24"/>
          </w:rPr>
          <w:t>webmaster@snekkerstentennis.dk</w:t>
        </w:r>
      </w:hyperlink>
      <w:r>
        <w:rPr>
          <w:rStyle w:val="Hyperlink"/>
          <w:rFonts w:ascii="TT161t00" w:hAnsi="TT161t00" w:cs="TT161t00"/>
          <w:sz w:val="24"/>
          <w:szCs w:val="24"/>
        </w:rPr>
        <w:t xml:space="preserve">  </w:t>
      </w:r>
    </w:p>
    <w:p w:rsidR="00A001F4" w:rsidRDefault="00A001F4">
      <w:pPr>
        <w:pStyle w:val="Overskrift1"/>
        <w:rPr>
          <w:rFonts w:ascii="TT161t00" w:hAnsi="TT161t00" w:cs="TT161t00"/>
          <w:b/>
          <w:sz w:val="24"/>
          <w:szCs w:val="24"/>
        </w:rPr>
      </w:pPr>
    </w:p>
    <w:p w:rsidR="00A001F4" w:rsidRDefault="00A001F4">
      <w:pPr>
        <w:pStyle w:val="Overskrift1"/>
        <w:rPr>
          <w:rFonts w:ascii="TT161t00" w:hAnsi="TT161t00" w:cs="TT161t00"/>
          <w:b/>
          <w:sz w:val="24"/>
          <w:szCs w:val="24"/>
        </w:rPr>
      </w:pPr>
      <w:r>
        <w:rPr>
          <w:rFonts w:ascii="TT161t00" w:hAnsi="TT161t00" w:cs="TT161t00"/>
          <w:b/>
          <w:noProof/>
          <w:sz w:val="24"/>
          <w:szCs w:val="24"/>
          <w14:numForm w14:val="default"/>
        </w:rPr>
        <w:drawing>
          <wp:inline distT="0" distB="0" distL="0" distR="0">
            <wp:extent cx="2104867" cy="1767295"/>
            <wp:effectExtent l="0" t="0" r="0" b="444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wine[1].jpg"/>
                    <pic:cNvPicPr/>
                  </pic:nvPicPr>
                  <pic:blipFill>
                    <a:blip r:embed="rId17">
                      <a:extLst>
                        <a:ext uri="{28A0092B-C50C-407E-A947-70E740481C1C}">
                          <a14:useLocalDpi xmlns:a14="http://schemas.microsoft.com/office/drawing/2010/main" val="0"/>
                        </a:ext>
                      </a:extLst>
                    </a:blip>
                    <a:stretch>
                      <a:fillRect/>
                    </a:stretch>
                  </pic:blipFill>
                  <pic:spPr>
                    <a:xfrm>
                      <a:off x="0" y="0"/>
                      <a:ext cx="2135852" cy="1793311"/>
                    </a:xfrm>
                    <a:prstGeom prst="rect">
                      <a:avLst/>
                    </a:prstGeom>
                  </pic:spPr>
                </pic:pic>
              </a:graphicData>
            </a:graphic>
          </wp:inline>
        </w:drawing>
      </w:r>
    </w:p>
    <w:p w:rsidR="00A001F4" w:rsidRDefault="00C3381B">
      <w:pPr>
        <w:pStyle w:val="Overskrift1"/>
        <w:rPr>
          <w:rFonts w:ascii="TT161t00" w:hAnsi="TT161t00" w:cs="TT161t00"/>
          <w:b/>
          <w:sz w:val="24"/>
          <w:szCs w:val="24"/>
        </w:rPr>
      </w:pPr>
      <w:r>
        <w:rPr>
          <w:rFonts w:ascii="TT161t00" w:hAnsi="TT161t00" w:cs="TT161t00"/>
          <w:b/>
          <w:noProof/>
          <w:sz w:val="24"/>
          <w:szCs w:val="24"/>
          <w14:numForm w14:val="default"/>
        </w:rPr>
        <w:drawing>
          <wp:inline distT="0" distB="0" distL="0" distR="0">
            <wp:extent cx="1771015" cy="2114550"/>
            <wp:effectExtent l="0" t="0" r="635"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talie_Drapeau[1].png"/>
                    <pic:cNvPicPr/>
                  </pic:nvPicPr>
                  <pic:blipFill>
                    <a:blip r:embed="rId18">
                      <a:extLst>
                        <a:ext uri="{28A0092B-C50C-407E-A947-70E740481C1C}">
                          <a14:useLocalDpi xmlns:a14="http://schemas.microsoft.com/office/drawing/2010/main" val="0"/>
                        </a:ext>
                      </a:extLst>
                    </a:blip>
                    <a:stretch>
                      <a:fillRect/>
                    </a:stretch>
                  </pic:blipFill>
                  <pic:spPr>
                    <a:xfrm>
                      <a:off x="0" y="0"/>
                      <a:ext cx="1771015" cy="2114550"/>
                    </a:xfrm>
                    <a:prstGeom prst="rect">
                      <a:avLst/>
                    </a:prstGeom>
                  </pic:spPr>
                </pic:pic>
              </a:graphicData>
            </a:graphic>
          </wp:inline>
        </w:drawing>
      </w:r>
    </w:p>
    <w:p w:rsidR="00C3381B" w:rsidRDefault="00C3381B" w:rsidP="00C3381B">
      <w:r>
        <w:rPr>
          <w:noProof/>
        </w:rPr>
        <w:drawing>
          <wp:inline distT="0" distB="0" distL="0" distR="0">
            <wp:extent cx="1771015" cy="1452245"/>
            <wp:effectExtent l="0" t="0" r="635"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hokolade-hjerte-fyldt-med-kÃ¦rlighed[1].jpg"/>
                    <pic:cNvPicPr/>
                  </pic:nvPicPr>
                  <pic:blipFill>
                    <a:blip r:embed="rId19">
                      <a:extLst>
                        <a:ext uri="{28A0092B-C50C-407E-A947-70E740481C1C}">
                          <a14:useLocalDpi xmlns:a14="http://schemas.microsoft.com/office/drawing/2010/main" val="0"/>
                        </a:ext>
                      </a:extLst>
                    </a:blip>
                    <a:stretch>
                      <a:fillRect/>
                    </a:stretch>
                  </pic:blipFill>
                  <pic:spPr>
                    <a:xfrm>
                      <a:off x="0" y="0"/>
                      <a:ext cx="1771015" cy="1452245"/>
                    </a:xfrm>
                    <a:prstGeom prst="rect">
                      <a:avLst/>
                    </a:prstGeom>
                  </pic:spPr>
                </pic:pic>
              </a:graphicData>
            </a:graphic>
          </wp:inline>
        </w:drawing>
      </w:r>
    </w:p>
    <w:p w:rsidR="00C3381B" w:rsidRDefault="00C3381B" w:rsidP="00C3381B">
      <w:r>
        <w:rPr>
          <w:noProof/>
        </w:rPr>
        <w:lastRenderedPageBreak/>
        <w:drawing>
          <wp:inline distT="0" distB="0" distL="0" distR="0">
            <wp:extent cx="1771015" cy="1169035"/>
            <wp:effectExtent l="0" t="0" r="635"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asta-300x198[1].jpg"/>
                    <pic:cNvPicPr/>
                  </pic:nvPicPr>
                  <pic:blipFill>
                    <a:blip r:embed="rId20">
                      <a:extLst>
                        <a:ext uri="{28A0092B-C50C-407E-A947-70E740481C1C}">
                          <a14:useLocalDpi xmlns:a14="http://schemas.microsoft.com/office/drawing/2010/main" val="0"/>
                        </a:ext>
                      </a:extLst>
                    </a:blip>
                    <a:stretch>
                      <a:fillRect/>
                    </a:stretch>
                  </pic:blipFill>
                  <pic:spPr>
                    <a:xfrm>
                      <a:off x="0" y="0"/>
                      <a:ext cx="1771015" cy="1169035"/>
                    </a:xfrm>
                    <a:prstGeom prst="rect">
                      <a:avLst/>
                    </a:prstGeom>
                  </pic:spPr>
                </pic:pic>
              </a:graphicData>
            </a:graphic>
          </wp:inline>
        </w:drawing>
      </w:r>
    </w:p>
    <w:p w:rsidR="00C3381B" w:rsidRPr="00C3381B" w:rsidRDefault="00C3381B" w:rsidP="00C3381B"/>
    <w:p w:rsidR="008F7AF9" w:rsidRDefault="00103C67">
      <w:pPr>
        <w:pStyle w:val="Overskrift1"/>
        <w:rPr>
          <w:rStyle w:val="Hyperlink"/>
          <w:rFonts w:ascii="TT161t00" w:hAnsi="TT161t00" w:cs="TT161t00"/>
          <w:sz w:val="24"/>
          <w:szCs w:val="24"/>
        </w:rPr>
      </w:pPr>
      <w:r>
        <w:rPr>
          <w:rFonts w:ascii="TT161t00" w:hAnsi="TT161t00" w:cs="TT161t00"/>
          <w:b/>
          <w:sz w:val="24"/>
          <w:szCs w:val="24"/>
        </w:rPr>
        <w:lastRenderedPageBreak/>
        <w:t xml:space="preserve">Invitation til ny turnering med efterfølgende </w:t>
      </w:r>
      <w:proofErr w:type="gramStart"/>
      <w:r>
        <w:rPr>
          <w:rFonts w:ascii="TT161t00" w:hAnsi="TT161t00" w:cs="TT161t00"/>
          <w:b/>
          <w:sz w:val="24"/>
          <w:szCs w:val="24"/>
        </w:rPr>
        <w:t xml:space="preserve">vinsmagning </w:t>
      </w:r>
      <w:r w:rsidRPr="00BD655D">
        <w:rPr>
          <w:rFonts w:ascii="TT161t00" w:hAnsi="TT161t00" w:cs="TT161t00"/>
          <w:b/>
          <w:sz w:val="24"/>
          <w:szCs w:val="24"/>
        </w:rPr>
        <w:t>:</w:t>
      </w:r>
      <w:proofErr w:type="gramEnd"/>
      <w:r>
        <w:rPr>
          <w:rFonts w:ascii="TT161t00" w:hAnsi="TT161t00" w:cs="TT161t00"/>
          <w:b/>
          <w:sz w:val="24"/>
          <w:szCs w:val="24"/>
        </w:rPr>
        <w:t xml:space="preserve"> </w:t>
      </w:r>
      <w:r>
        <w:rPr>
          <w:rFonts w:ascii="TT161t00" w:hAnsi="TT161t00" w:cs="TT161t00"/>
          <w:sz w:val="24"/>
          <w:szCs w:val="24"/>
        </w:rPr>
        <w:t xml:space="preserve">Bestyrelsen inviterer hermed klubbens medlemmer til en åben turnering, hvor vi i lighed med på Standerhejsningen spiller en doubleturnering, hvor alle kan være med uanset spilerfaring. Vi booker alle baner og håber på at rigtig mange har lyst til at være med. Turneringen foregår Søndag d. </w:t>
      </w:r>
      <w:r w:rsidR="008F7AF9">
        <w:rPr>
          <w:rFonts w:ascii="TT161t00" w:hAnsi="TT161t00" w:cs="TT161t00"/>
          <w:sz w:val="24"/>
          <w:szCs w:val="24"/>
        </w:rPr>
        <w:t>28. juni 2015</w:t>
      </w:r>
      <w:r>
        <w:rPr>
          <w:rFonts w:ascii="TT161t00" w:hAnsi="TT161t00" w:cs="TT161t00"/>
          <w:sz w:val="24"/>
          <w:szCs w:val="24"/>
        </w:rPr>
        <w:t xml:space="preserve"> med start kl 13.30.  Efter turneringen møder vores sponsor Sweet Image op med diverse smagsprøver på Italienske vine og specialiteter, og Niklas Fog vil fortælle om vinene. Prisen for deltagelse er kr </w:t>
      </w:r>
      <w:r w:rsidR="008F7AF9">
        <w:rPr>
          <w:rFonts w:ascii="TT161t00" w:hAnsi="TT161t00" w:cs="TT161t00"/>
          <w:sz w:val="24"/>
          <w:szCs w:val="24"/>
        </w:rPr>
        <w:t>100,-</w:t>
      </w:r>
      <w:r>
        <w:rPr>
          <w:rFonts w:ascii="TT161t00" w:hAnsi="TT161t00" w:cs="TT161t00"/>
          <w:sz w:val="24"/>
          <w:szCs w:val="24"/>
        </w:rPr>
        <w:t xml:space="preserve">, og man er velkommen til at invitere sin bedre halvdel Tilmelding sker til på </w:t>
      </w:r>
      <w:hyperlink r:id="rId21" w:history="1">
        <w:r w:rsidRPr="00820583">
          <w:rPr>
            <w:rStyle w:val="Hyperlink"/>
            <w:rFonts w:ascii="TT161t00" w:hAnsi="TT161t00" w:cs="TT161t00"/>
            <w:sz w:val="24"/>
            <w:szCs w:val="24"/>
          </w:rPr>
          <w:t>motionist@snekkerstentennis.dk</w:t>
        </w:r>
      </w:hyperlink>
      <w:r>
        <w:rPr>
          <w:rStyle w:val="Hyperlink"/>
          <w:rFonts w:ascii="TT161t00" w:hAnsi="TT161t00" w:cs="TT161t00"/>
          <w:sz w:val="24"/>
          <w:szCs w:val="24"/>
        </w:rPr>
        <w:t xml:space="preserve"> </w:t>
      </w:r>
    </w:p>
    <w:p w:rsidR="008F7AF9" w:rsidRDefault="00103C67">
      <w:pPr>
        <w:pStyle w:val="Overskrift1"/>
        <w:rPr>
          <w:rFonts w:ascii="TT161t00" w:hAnsi="TT161t00" w:cs="TT161t00"/>
          <w:sz w:val="24"/>
          <w:szCs w:val="24"/>
        </w:rPr>
      </w:pPr>
      <w:r>
        <w:rPr>
          <w:rFonts w:ascii="TT161t00" w:hAnsi="TT161t00" w:cs="TT161t00"/>
          <w:b/>
          <w:sz w:val="24"/>
          <w:szCs w:val="24"/>
        </w:rPr>
        <w:t xml:space="preserve">NYT tilbud til nye medlemmer samt mindre rutinere </w:t>
      </w:r>
      <w:proofErr w:type="gramStart"/>
      <w:r>
        <w:rPr>
          <w:rFonts w:ascii="TT161t00" w:hAnsi="TT161t00" w:cs="TT161t00"/>
          <w:b/>
          <w:sz w:val="24"/>
          <w:szCs w:val="24"/>
        </w:rPr>
        <w:t xml:space="preserve">spillere </w:t>
      </w:r>
      <w:r w:rsidRPr="00BD655D">
        <w:rPr>
          <w:rFonts w:ascii="TT161t00" w:hAnsi="TT161t00" w:cs="TT161t00"/>
          <w:b/>
          <w:sz w:val="24"/>
          <w:szCs w:val="24"/>
        </w:rPr>
        <w:t>:</w:t>
      </w:r>
      <w:proofErr w:type="gramEnd"/>
      <w:r>
        <w:rPr>
          <w:rFonts w:ascii="TT161t00" w:hAnsi="TT161t00" w:cs="TT161t00"/>
          <w:b/>
          <w:sz w:val="24"/>
          <w:szCs w:val="24"/>
        </w:rPr>
        <w:t xml:space="preserve"> </w:t>
      </w:r>
      <w:r>
        <w:rPr>
          <w:rFonts w:ascii="TT161t00" w:hAnsi="TT161t00" w:cs="TT161t00"/>
          <w:sz w:val="24"/>
          <w:szCs w:val="24"/>
        </w:rPr>
        <w:t xml:space="preserve">Bestyrelsen har besluttet, at der oprettes et tilbud til de nye medlemmer, som afslutter de 8 timers gratis instruktion hos Lene samt de af klubbens bestående medlemmer, som endnu ikke føler sig klar til at indgå i f.eks onsdags/fredags tennis. </w:t>
      </w:r>
      <w:r w:rsidRPr="007F175E">
        <w:rPr>
          <w:rFonts w:ascii="TT161t00" w:hAnsi="TT161t00" w:cs="TT161t00"/>
          <w:sz w:val="24"/>
          <w:szCs w:val="24"/>
        </w:rPr>
        <w:t xml:space="preserve"> </w:t>
      </w:r>
      <w:r>
        <w:rPr>
          <w:rFonts w:ascii="TT161t00" w:hAnsi="TT161t00" w:cs="TT161t00"/>
          <w:sz w:val="24"/>
          <w:szCs w:val="24"/>
        </w:rPr>
        <w:t xml:space="preserve"> Tilbuddet gælder fra d. </w:t>
      </w:r>
      <w:r w:rsidR="008F7AF9">
        <w:rPr>
          <w:rFonts w:ascii="TT161t00" w:hAnsi="TT161t00" w:cs="TT161t00"/>
          <w:sz w:val="24"/>
          <w:szCs w:val="24"/>
        </w:rPr>
        <w:t>10 juni,</w:t>
      </w:r>
      <w:r>
        <w:rPr>
          <w:rFonts w:ascii="TT161t00" w:hAnsi="TT161t00" w:cs="TT161t00"/>
          <w:sz w:val="24"/>
          <w:szCs w:val="24"/>
        </w:rPr>
        <w:t xml:space="preserve"> hvor der er booket to baner fra kl 18-20. Skulle der blive behov for det booker vi yderligere baner.</w:t>
      </w:r>
    </w:p>
    <w:p w:rsidR="008F7AF9" w:rsidRDefault="00103C67">
      <w:pPr>
        <w:pStyle w:val="Overskrift1"/>
        <w:rPr>
          <w:rFonts w:ascii="TT161t00" w:hAnsi="TT161t00" w:cs="TT161t00"/>
          <w:sz w:val="24"/>
          <w:szCs w:val="24"/>
        </w:rPr>
      </w:pPr>
      <w:proofErr w:type="gramStart"/>
      <w:r>
        <w:rPr>
          <w:rFonts w:ascii="TT161t00" w:hAnsi="TT161t00" w:cs="TT161t00"/>
          <w:sz w:val="24"/>
          <w:szCs w:val="24"/>
        </w:rPr>
        <w:t>Juniortræning :</w:t>
      </w:r>
      <w:proofErr w:type="gramEnd"/>
      <w:r>
        <w:rPr>
          <w:rFonts w:ascii="TT161t00" w:hAnsi="TT161t00" w:cs="TT161t00"/>
          <w:sz w:val="24"/>
          <w:szCs w:val="24"/>
        </w:rPr>
        <w:t xml:space="preserve"> Træningen hos Andreas og Ida er igang, og skulle der være juniorer, som ikke har fået sig tilmeldt, så kan det nås endnu. Der træner mandage og onsdage fra 16-18. Mød op og få en snak med Andreas, og så bliver man placeret på det hold, hvor man passer ind. </w:t>
      </w:r>
    </w:p>
    <w:p w:rsidR="008F7AF9" w:rsidRDefault="00103C67">
      <w:pPr>
        <w:pStyle w:val="Overskrift1"/>
        <w:rPr>
          <w:rFonts w:ascii="TT161t00" w:hAnsi="TT161t00" w:cs="TT161t00"/>
          <w:sz w:val="24"/>
          <w:szCs w:val="24"/>
        </w:rPr>
      </w:pPr>
      <w:r>
        <w:rPr>
          <w:rFonts w:ascii="TT161t00" w:hAnsi="TT161t00" w:cs="TT161t00"/>
          <w:b/>
          <w:sz w:val="24"/>
          <w:szCs w:val="24"/>
        </w:rPr>
        <w:lastRenderedPageBreak/>
        <w:t xml:space="preserve">Snekkersten </w:t>
      </w:r>
      <w:proofErr w:type="gramStart"/>
      <w:r>
        <w:rPr>
          <w:rFonts w:ascii="TT161t00" w:hAnsi="TT161t00" w:cs="TT161t00"/>
          <w:b/>
          <w:sz w:val="24"/>
          <w:szCs w:val="24"/>
        </w:rPr>
        <w:t xml:space="preserve">Sommertour </w:t>
      </w:r>
      <w:r w:rsidRPr="00BD655D">
        <w:rPr>
          <w:rFonts w:ascii="TT161t00" w:hAnsi="TT161t00" w:cs="TT161t00"/>
          <w:b/>
          <w:sz w:val="24"/>
          <w:szCs w:val="24"/>
        </w:rPr>
        <w:t>:</w:t>
      </w:r>
      <w:proofErr w:type="gramEnd"/>
      <w:r>
        <w:rPr>
          <w:rFonts w:ascii="TT161t00" w:hAnsi="TT161t00" w:cs="TT161t00"/>
          <w:b/>
          <w:sz w:val="24"/>
          <w:szCs w:val="24"/>
        </w:rPr>
        <w:t xml:space="preserve"> </w:t>
      </w:r>
      <w:r w:rsidRPr="00F636D3">
        <w:rPr>
          <w:rFonts w:ascii="TT161t00" w:hAnsi="TT161t00" w:cs="TT161t00"/>
          <w:sz w:val="24"/>
          <w:szCs w:val="24"/>
        </w:rPr>
        <w:t>Læs om Snekkersten Sommertour på hjemmesiden. Her kan man udfordre andre spillere i klubben i såvel single som double, og dermed tjene point sammen til den samlede Sommertour stilling, som kommerpå hjemmesiden en gang ugentligt.</w:t>
      </w:r>
      <w:r>
        <w:rPr>
          <w:rFonts w:ascii="TT161t00" w:hAnsi="TT161t00" w:cs="TT161t00"/>
          <w:sz w:val="24"/>
          <w:szCs w:val="24"/>
        </w:rPr>
        <w:t xml:space="preserve"> </w:t>
      </w:r>
    </w:p>
    <w:p w:rsidR="008F7AF9" w:rsidRDefault="00103C67">
      <w:pPr>
        <w:pStyle w:val="Overskrift1"/>
        <w:rPr>
          <w:rFonts w:ascii="TT161t00" w:hAnsi="TT161t00" w:cs="TT161t00"/>
          <w:sz w:val="24"/>
          <w:szCs w:val="24"/>
        </w:rPr>
      </w:pPr>
      <w:r w:rsidRPr="005D2312">
        <w:rPr>
          <w:rFonts w:ascii="TT161t00" w:hAnsi="TT161t00" w:cs="TT161t00"/>
          <w:b/>
          <w:sz w:val="24"/>
          <w:szCs w:val="24"/>
        </w:rPr>
        <w:t>Sponsorer:</w:t>
      </w:r>
      <w:r>
        <w:rPr>
          <w:rFonts w:ascii="TT161t00" w:hAnsi="TT161t00" w:cs="TT161t00"/>
          <w:b/>
          <w:sz w:val="24"/>
          <w:szCs w:val="24"/>
        </w:rPr>
        <w:t xml:space="preserve"> </w:t>
      </w:r>
      <w:r w:rsidRPr="005D2312">
        <w:rPr>
          <w:rFonts w:ascii="TT161t00" w:hAnsi="TT161t00" w:cs="TT161t00"/>
          <w:sz w:val="24"/>
          <w:szCs w:val="24"/>
          <w:u w:val="single"/>
        </w:rPr>
        <w:t>OK:</w:t>
      </w:r>
      <w:r>
        <w:rPr>
          <w:rFonts w:ascii="TT161t00" w:hAnsi="TT161t00" w:cs="TT161t00"/>
          <w:sz w:val="24"/>
          <w:szCs w:val="24"/>
          <w:u w:val="single"/>
        </w:rPr>
        <w:t xml:space="preserve"> </w:t>
      </w:r>
      <w:r w:rsidRPr="005D2312">
        <w:rPr>
          <w:rFonts w:ascii="TT161t00" w:hAnsi="TT161t00" w:cs="TT161t00"/>
          <w:sz w:val="24"/>
          <w:szCs w:val="24"/>
        </w:rPr>
        <w:t xml:space="preserve">Vi er i dette øjeblik i gang med at få vores sponsorer præsenteret bedre på siden. </w:t>
      </w:r>
      <w:r>
        <w:rPr>
          <w:rFonts w:ascii="TT161t00" w:hAnsi="TT161t00" w:cs="TT161t00"/>
          <w:sz w:val="24"/>
          <w:szCs w:val="24"/>
        </w:rPr>
        <w:t xml:space="preserve"> </w:t>
      </w:r>
      <w:r w:rsidRPr="005D2312">
        <w:rPr>
          <w:rFonts w:ascii="TT161t00" w:hAnsi="TT161t00" w:cs="TT161t00"/>
          <w:sz w:val="24"/>
          <w:szCs w:val="24"/>
        </w:rPr>
        <w:t>Vi har for eksempel en samarbejdsaftale med OK, som i kan læse om hvis i klikker på ikonet for OK, som står i ”Vores sponsorer”-feltet på forsiden.</w:t>
      </w:r>
      <w:r>
        <w:rPr>
          <w:rFonts w:ascii="TT161t00" w:hAnsi="TT161t00" w:cs="TT161t00"/>
          <w:sz w:val="24"/>
          <w:szCs w:val="24"/>
        </w:rPr>
        <w:t xml:space="preserve"> </w:t>
      </w:r>
      <w:r w:rsidRPr="005D2312">
        <w:rPr>
          <w:rFonts w:ascii="TT161t00" w:hAnsi="TT161t00" w:cs="TT161t00"/>
          <w:sz w:val="24"/>
          <w:szCs w:val="24"/>
        </w:rPr>
        <w:t>Her har i mulighed for at støtte klubben ved at oprette et OK benzinkort, blive el-kunde eller mobilkunde hos OK.</w:t>
      </w:r>
      <w:r>
        <w:rPr>
          <w:rFonts w:ascii="TT161t00" w:hAnsi="TT161t00" w:cs="TT161t00"/>
          <w:sz w:val="24"/>
          <w:szCs w:val="24"/>
        </w:rPr>
        <w:t xml:space="preserve">  </w:t>
      </w:r>
      <w:r w:rsidRPr="005D2312">
        <w:rPr>
          <w:rFonts w:ascii="TT161t00" w:hAnsi="TT161t00" w:cs="TT161t00"/>
          <w:sz w:val="24"/>
          <w:szCs w:val="24"/>
          <w:u w:val="single"/>
        </w:rPr>
        <w:t>Klubshop:</w:t>
      </w:r>
      <w:r>
        <w:rPr>
          <w:rFonts w:ascii="TT161t00" w:hAnsi="TT161t00" w:cs="TT161t00"/>
          <w:sz w:val="24"/>
          <w:szCs w:val="24"/>
          <w:u w:val="single"/>
        </w:rPr>
        <w:t xml:space="preserve"> </w:t>
      </w:r>
      <w:r w:rsidRPr="005D2312">
        <w:rPr>
          <w:rFonts w:ascii="TT161t00" w:hAnsi="TT161t00" w:cs="TT161t00"/>
          <w:sz w:val="24"/>
          <w:szCs w:val="24"/>
        </w:rPr>
        <w:t>Derudover regner vi med</w:t>
      </w:r>
      <w:r>
        <w:rPr>
          <w:rFonts w:ascii="TT161t00" w:hAnsi="TT161t00" w:cs="TT161t00"/>
          <w:sz w:val="24"/>
          <w:szCs w:val="24"/>
        </w:rPr>
        <w:t>,</w:t>
      </w:r>
      <w:r w:rsidRPr="005D2312">
        <w:rPr>
          <w:rFonts w:ascii="TT161t00" w:hAnsi="TT161t00" w:cs="TT161t00"/>
          <w:sz w:val="24"/>
          <w:szCs w:val="24"/>
        </w:rPr>
        <w:t xml:space="preserve"> at vi indenfor 1-2 uger får oprettet Snekkersten Tennis klubshop, hvor medlemmerne kan købe bolde, tøj, sko osv. til en billig pris. Klubben vil af salget modtage en del af overskuddet, så medlemmerne dermed også ved køb i klubshoppen støtter klubben.</w:t>
      </w:r>
      <w:r>
        <w:rPr>
          <w:rFonts w:ascii="TT161t00" w:hAnsi="TT161t00" w:cs="TT161t00"/>
          <w:sz w:val="24"/>
          <w:szCs w:val="24"/>
        </w:rPr>
        <w:t xml:space="preserve">  Eksempel på hvad I kan købe i klubshoppen: 1 rør Tecnofibre X-One tennisbolde (4 bolde pr. rør):</w:t>
      </w:r>
      <w:r w:rsidR="008F7AF9">
        <w:rPr>
          <w:rFonts w:ascii="TT161t00" w:hAnsi="TT161t00" w:cs="TT161t00"/>
          <w:sz w:val="24"/>
          <w:szCs w:val="24"/>
        </w:rPr>
        <w:t xml:space="preserve"> Før kr. 79,00 medlemspris:65</w:t>
      </w:r>
      <w:r>
        <w:rPr>
          <w:rFonts w:ascii="TT161t00" w:hAnsi="TT161t00" w:cs="TT161t00"/>
          <w:sz w:val="24"/>
          <w:szCs w:val="24"/>
        </w:rPr>
        <w:t xml:space="preserve"> kr.</w:t>
      </w:r>
    </w:p>
    <w:p w:rsidR="008F7AF9" w:rsidRDefault="008F7AF9">
      <w:pPr>
        <w:pStyle w:val="Overskrift1"/>
        <w:rPr>
          <w:rFonts w:ascii="TT161t00" w:hAnsi="TT161t00" w:cs="TT161t00"/>
          <w:sz w:val="24"/>
          <w:szCs w:val="24"/>
        </w:rPr>
      </w:pPr>
      <w:r>
        <w:rPr>
          <w:rFonts w:ascii="TT161t00" w:hAnsi="TT161t00" w:cs="TT161t00"/>
          <w:sz w:val="24"/>
          <w:szCs w:val="24"/>
        </w:rPr>
        <w:t xml:space="preserve">Spar Nord: Ønsker du en ny bank, tilbyder Spar Nord en grundig gennemgang af din økonomi, lave pensionsplanlægning, boliglån eller investeringsoptimering. Klubben modtaget kr. 500,- hver gang et medlem aftaler et møde med Spar Nord – se mere på </w:t>
      </w:r>
      <w:hyperlink r:id="rId22" w:history="1">
        <w:r w:rsidRPr="008318F1">
          <w:rPr>
            <w:rStyle w:val="Hyperlink"/>
            <w:rFonts w:ascii="TT161t00" w:hAnsi="TT161t00" w:cs="TT161t00"/>
            <w:sz w:val="24"/>
            <w:szCs w:val="24"/>
          </w:rPr>
          <w:t>www.minklubminbank.dk</w:t>
        </w:r>
      </w:hyperlink>
      <w:r>
        <w:rPr>
          <w:rFonts w:ascii="TT161t00" w:hAnsi="TT161t00" w:cs="TT161t00"/>
          <w:sz w:val="24"/>
          <w:szCs w:val="24"/>
        </w:rPr>
        <w:t xml:space="preserve"> – gå ind på Helsingør og klik på snekkersten tennisklub. </w:t>
      </w:r>
    </w:p>
    <w:p w:rsidR="00AC4FA0" w:rsidRDefault="00103C67">
      <w:pPr>
        <w:pStyle w:val="Overskrift1"/>
      </w:pPr>
      <w:r>
        <w:rPr>
          <w:rFonts w:ascii="TT161t00" w:hAnsi="TT161t00" w:cs="TT161t00"/>
          <w:b/>
          <w:sz w:val="24"/>
          <w:szCs w:val="24"/>
        </w:rPr>
        <w:t xml:space="preserve">  </w:t>
      </w:r>
      <w:r w:rsidR="002409DA">
        <w:t xml:space="preserve"> </w:t>
      </w:r>
    </w:p>
    <w:p w:rsidR="00AC4FA0" w:rsidRDefault="00AC4FA0">
      <w:pPr>
        <w:sectPr w:rsidR="00AC4FA0" w:rsidSect="00DA5DD1">
          <w:headerReference w:type="default" r:id="rId23"/>
          <w:type w:val="continuous"/>
          <w:pgSz w:w="11907" w:h="16839"/>
          <w:pgMar w:top="1148" w:right="1050" w:bottom="1148" w:left="1050" w:header="709" w:footer="709" w:gutter="0"/>
          <w:cols w:num="2" w:space="720"/>
          <w:docGrid w:linePitch="360"/>
        </w:sectPr>
      </w:pPr>
    </w:p>
    <w:p w:rsidR="00AC4FA0" w:rsidRDefault="00AC4FA0"/>
    <w:p w:rsidR="00AC4FA0" w:rsidRDefault="00AC4FA0">
      <w:pPr>
        <w:pStyle w:val="Overskrift1"/>
        <w:sectPr w:rsidR="00AC4FA0">
          <w:type w:val="continuous"/>
          <w:pgSz w:w="11907" w:h="16839"/>
          <w:pgMar w:top="1148" w:right="1050" w:bottom="1148" w:left="1050" w:header="709" w:footer="709" w:gutter="0"/>
          <w:cols w:num="3" w:space="720"/>
          <w:docGrid w:linePitch="360"/>
        </w:sectPr>
      </w:pPr>
    </w:p>
    <w:p w:rsidR="00AC4FA0" w:rsidRDefault="00AC4FA0">
      <w:pPr>
        <w:sectPr w:rsidR="00AC4FA0">
          <w:headerReference w:type="default" r:id="rId24"/>
          <w:type w:val="continuous"/>
          <w:pgSz w:w="11907" w:h="16839"/>
          <w:pgMar w:top="1148" w:right="1050" w:bottom="1148" w:left="1050" w:header="709" w:footer="709" w:gutter="0"/>
          <w:cols w:num="3" w:space="720"/>
          <w:docGrid w:linePitch="360"/>
        </w:sectPr>
      </w:pPr>
    </w:p>
    <w:p w:rsidR="00AC4FA0" w:rsidRDefault="002409DA">
      <w:r>
        <w:rPr>
          <w:noProof/>
        </w:rPr>
        <w:lastRenderedPageBreak/>
        <mc:AlternateContent>
          <mc:Choice Requires="wps">
            <w:drawing>
              <wp:anchor distT="0" distB="0" distL="114300" distR="114300" simplePos="0" relativeHeight="251664384" behindDoc="1" locked="0" layoutInCell="1" allowOverlap="1" wp14:editId="0E4F89C4">
                <wp:simplePos x="0" y="0"/>
                <wp:positionH relativeFrom="margin">
                  <wp:align>center</wp:align>
                </wp:positionH>
                <mc:AlternateContent>
                  <mc:Choice Requires="wp14">
                    <wp:positionV relativeFrom="margin">
                      <wp14:pctPosVOffset>52000</wp14:pctPosVOffset>
                    </wp:positionV>
                  </mc:Choice>
                  <mc:Fallback>
                    <wp:positionV relativeFrom="page">
                      <wp:posOffset>5530850</wp:posOffset>
                    </wp:positionV>
                  </mc:Fallback>
                </mc:AlternateContent>
                <wp:extent cx="6810375" cy="4169410"/>
                <wp:effectExtent l="0" t="0" r="0" b="0"/>
                <wp:wrapTight wrapText="bothSides">
                  <wp:wrapPolygon edited="0">
                    <wp:start x="0" y="0"/>
                    <wp:lineTo x="0" y="21518"/>
                    <wp:lineTo x="21537" y="21518"/>
                    <wp:lineTo x="21537" y="0"/>
                    <wp:lineTo x="0" y="0"/>
                  </wp:wrapPolygon>
                </wp:wrapTight>
                <wp:docPr id="15" name="Rektangel 15"/>
                <wp:cNvGraphicFramePr/>
                <a:graphic xmlns:a="http://schemas.openxmlformats.org/drawingml/2006/main">
                  <a:graphicData uri="http://schemas.microsoft.com/office/word/2010/wordprocessingShape">
                    <wps:wsp>
                      <wps:cNvSpPr/>
                      <wps:spPr>
                        <a:xfrm>
                          <a:off x="0" y="0"/>
                          <a:ext cx="6810375" cy="4169410"/>
                        </a:xfrm>
                        <a:prstGeom prst="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Century Gothic" w:eastAsia="+mn-ea" w:hAnsi="Century Gothic" w:cs="+mn-cs"/>
                                <w:color w:val="000000"/>
                                <w:kern w:val="24"/>
                                <w:szCs w:val="19"/>
                              </w:rPr>
                              <w:id w:val="1997153944"/>
                              <w:dataBinding w:prefixMappings="xmlns:ns0='http://purl.org/dc/elements/1.1/' xmlns:ns1='http://schemas.openxmlformats.org/package/2006/metadata/core-properties' " w:xpath="/ns1:coreProperties[1]/ns0:creator[1]" w:storeItemID="{6C3C8BC8-F283-45AE-878A-BAB7291924A1}"/>
                              <w:text/>
                            </w:sdtPr>
                            <w:sdtEndPr/>
                            <w:sdtContent>
                              <w:p w:rsidR="00AC4FA0" w:rsidRDefault="00DD26A7">
                                <w:pPr>
                                  <w:pBdr>
                                    <w:top w:val="single" w:sz="6" w:space="7" w:color="93A299" w:themeColor="accent1"/>
                                  </w:pBdr>
                                  <w:rPr>
                                    <w:rFonts w:ascii="Century Gothic" w:eastAsia="+mn-ea" w:hAnsi="Century Gothic" w:cs="+mn-cs"/>
                                    <w:color w:val="000000"/>
                                    <w:kern w:val="24"/>
                                    <w:szCs w:val="19"/>
                                  </w:rPr>
                                </w:pPr>
                                <w:r>
                                  <w:rPr>
                                    <w:rFonts w:ascii="Century Gothic" w:eastAsia="+mn-ea" w:hAnsi="Century Gothic" w:cs="+mn-cs"/>
                                    <w:color w:val="000000"/>
                                    <w:kern w:val="24"/>
                                    <w:szCs w:val="19"/>
                                  </w:rPr>
                                  <w:t>Stig Mårtensson</w:t>
                                </w:r>
                              </w:p>
                            </w:sdtContent>
                          </w:sdt>
                          <w:p w:rsidR="00AC4FA0" w:rsidRDefault="00B95CFF">
                            <w:pPr>
                              <w:rPr>
                                <w:rFonts w:ascii="Century Gothic" w:eastAsia="+mn-ea" w:hAnsi="Century Gothic" w:cs="+mn-cs"/>
                                <w:color w:val="000000"/>
                                <w:kern w:val="24"/>
                                <w:szCs w:val="19"/>
                              </w:rPr>
                            </w:pPr>
                            <w:sdt>
                              <w:sdtPr>
                                <w:rPr>
                                  <w:rFonts w:ascii="Century Gothic" w:eastAsia="+mn-ea" w:hAnsi="Century Gothic" w:cs="+mn-cs"/>
                                  <w:color w:val="000000"/>
                                  <w:kern w:val="24"/>
                                  <w:szCs w:val="19"/>
                                </w:rPr>
                                <w:id w:val="-727537514"/>
                                <w:dataBinding w:prefixMappings="xmlns:ns0='http://schemas.openxmlformats.org/officeDocument/2006/extended-properties' " w:xpath="/ns0:Properties[1]/ns0:Company[1]" w:storeItemID="{6668398D-A668-4E3E-A5EB-62B293D839F1}"/>
                                <w:text/>
                              </w:sdtPr>
                              <w:sdtEndPr/>
                              <w:sdtContent>
                                <w:r w:rsidR="00103C67">
                                  <w:rPr>
                                    <w:rFonts w:ascii="Century Gothic" w:eastAsia="+mn-ea" w:hAnsi="Century Gothic" w:cs="+mn-cs"/>
                                    <w:color w:val="000000"/>
                                    <w:kern w:val="24"/>
                                    <w:szCs w:val="19"/>
                                  </w:rPr>
                                  <w:t>Nyhedsbrev 2015 nr. 2</w:t>
                                </w:r>
                              </w:sdtContent>
                            </w:sdt>
                          </w:p>
                          <w:sdt>
                            <w:sdtPr>
                              <w:rPr>
                                <w:rFonts w:ascii="Century Gothic" w:eastAsia="+mn-ea" w:hAnsi="Century Gothic" w:cs="+mn-cs"/>
                                <w:color w:val="000000"/>
                                <w:kern w:val="24"/>
                                <w:szCs w:val="19"/>
                              </w:rPr>
                              <w:id w:val="-445236056"/>
                              <w:temporary/>
                              <w:showingPlcHdr/>
                            </w:sdtPr>
                            <w:sdtEndPr/>
                            <w:sdtContent>
                              <w:p w:rsidR="00AC4FA0" w:rsidRDefault="002409DA">
                                <w:pPr>
                                  <w:rPr>
                                    <w:rFonts w:ascii="Century Gothic" w:eastAsia="+mn-ea" w:hAnsi="Century Gothic" w:cs="+mn-cs"/>
                                    <w:color w:val="000000"/>
                                    <w:kern w:val="24"/>
                                    <w:szCs w:val="19"/>
                                  </w:rPr>
                                </w:pPr>
                                <w:r>
                                  <w:rPr>
                                    <w:rFonts w:ascii="Century Gothic" w:eastAsia="+mn-ea" w:hAnsi="Century Gothic" w:cs="+mn-cs"/>
                                    <w:color w:val="000000"/>
                                    <w:kern w:val="24"/>
                                    <w:szCs w:val="19"/>
                                  </w:rPr>
                                  <w:t>[Skriv afsenderens firmaadresse]</w:t>
                                </w:r>
                              </w:p>
                            </w:sdtContent>
                          </w:sdt>
                          <w:p w:rsidR="00AC4FA0" w:rsidRDefault="00AC4FA0">
                            <w:pPr>
                              <w:rPr>
                                <w:rFonts w:ascii="Century Gothic" w:eastAsia="+mn-ea" w:hAnsi="Century Gothic" w:cs="+mn-cs"/>
                                <w:color w:val="000000"/>
                                <w:kern w:val="24"/>
                                <w:szCs w:val="19"/>
                              </w:rPr>
                            </w:pPr>
                          </w:p>
                          <w:p w:rsidR="00AC4FA0" w:rsidRDefault="00AC4FA0">
                            <w:pPr>
                              <w:rPr>
                                <w:rFonts w:ascii="Century Gothic" w:eastAsia="+mn-ea" w:hAnsi="Century Gothic" w:cs="+mn-cs"/>
                                <w:color w:val="000000"/>
                                <w:kern w:val="24"/>
                                <w:szCs w:val="19"/>
                              </w:rPr>
                            </w:pPr>
                          </w:p>
                          <w:p w:rsidR="00AC4FA0" w:rsidRDefault="00AC4FA0">
                            <w:pPr>
                              <w:rPr>
                                <w:rFonts w:ascii="Century Gothic" w:eastAsia="+mn-ea" w:hAnsi="Century Gothic" w:cs="+mn-cs"/>
                                <w:color w:val="000000"/>
                                <w:kern w:val="24"/>
                                <w:szCs w:val="19"/>
                              </w:rPr>
                            </w:pPr>
                          </w:p>
                          <w:p w:rsidR="00AC4FA0" w:rsidRDefault="00AC4FA0">
                            <w:pPr>
                              <w:rPr>
                                <w:rFonts w:ascii="Century Gothic" w:eastAsia="+mn-ea" w:hAnsi="Century Gothic" w:cs="+mn-cs"/>
                                <w:color w:val="000000"/>
                                <w:kern w:val="24"/>
                                <w:szCs w:val="19"/>
                              </w:rPr>
                            </w:pPr>
                          </w:p>
                          <w:p w:rsidR="00AC4FA0" w:rsidRDefault="00AC4FA0">
                            <w:pPr>
                              <w:rPr>
                                <w:rFonts w:ascii="Century Gothic" w:eastAsia="+mn-ea" w:hAnsi="Century Gothic" w:cs="+mn-cs"/>
                                <w:color w:val="000000"/>
                                <w:kern w:val="24"/>
                                <w:szCs w:val="19"/>
                              </w:rPr>
                            </w:pPr>
                          </w:p>
                          <w:p w:rsidR="00AC4FA0" w:rsidRDefault="00AC4FA0">
                            <w:pPr>
                              <w:rPr>
                                <w:rFonts w:ascii="Century Gothic" w:eastAsia="+mn-ea" w:hAnsi="Century Gothic" w:cs="+mn-cs"/>
                                <w:color w:val="000000"/>
                                <w:kern w:val="24"/>
                                <w:szCs w:val="19"/>
                              </w:rPr>
                            </w:pPr>
                          </w:p>
                          <w:tbl>
                            <w:tblPr>
                              <w:tblW w:w="1500" w:type="pct"/>
                              <w:jc w:val="center"/>
                              <w:tblCellMar>
                                <w:left w:w="0" w:type="dxa"/>
                                <w:right w:w="0" w:type="dxa"/>
                              </w:tblCellMar>
                              <w:tblLook w:val="04A0" w:firstRow="1" w:lastRow="0" w:firstColumn="1" w:lastColumn="0" w:noHBand="0" w:noVBand="1"/>
                            </w:tblPr>
                            <w:tblGrid>
                              <w:gridCol w:w="3128"/>
                            </w:tblGrid>
                            <w:tr w:rsidR="00AC4FA0">
                              <w:trPr>
                                <w:jc w:val="center"/>
                              </w:trPr>
                              <w:tc>
                                <w:tcPr>
                                  <w:tcW w:w="1500" w:type="pct"/>
                                  <w:noWrap/>
                                </w:tcPr>
                                <w:sdt>
                                  <w:sdtPr>
                                    <w:rPr>
                                      <w:rFonts w:ascii="Century Gothic" w:eastAsia="+mn-ea" w:hAnsi="Century Gothic" w:cs="+mn-cs"/>
                                      <w:color w:val="000000"/>
                                      <w:kern w:val="24"/>
                                      <w:szCs w:val="19"/>
                                    </w:rPr>
                                    <w:id w:val="1243141983"/>
                                    <w:temporary/>
                                    <w:showingPlcHdr/>
                                  </w:sdtPr>
                                  <w:sdtEndPr/>
                                  <w:sdtContent>
                                    <w:p w:rsidR="00AC4FA0" w:rsidRDefault="002409DA">
                                      <w:pPr>
                                        <w:spacing w:line="240" w:lineRule="auto"/>
                                        <w:rPr>
                                          <w:rFonts w:ascii="Century Gothic" w:eastAsia="+mn-ea" w:hAnsi="Century Gothic" w:cs="+mn-cs"/>
                                          <w:color w:val="000000"/>
                                          <w:kern w:val="24"/>
                                          <w:szCs w:val="19"/>
                                        </w:rPr>
                                      </w:pPr>
                                      <w:r>
                                        <w:rPr>
                                          <w:rFonts w:ascii="Century Gothic" w:eastAsia="+mn-ea" w:hAnsi="Century Gothic" w:cs="+mn-cs"/>
                                          <w:color w:val="000000"/>
                                          <w:kern w:val="24"/>
                                          <w:szCs w:val="19"/>
                                        </w:rPr>
                                        <w:t>[Skriv modtagerens navn]</w:t>
                                      </w:r>
                                    </w:p>
                                  </w:sdtContent>
                                </w:sdt>
                                <w:sdt>
                                  <w:sdtPr>
                                    <w:rPr>
                                      <w:rFonts w:ascii="Century Gothic" w:eastAsia="+mn-ea" w:hAnsi="Century Gothic" w:cs="+mn-cs"/>
                                      <w:color w:val="000000"/>
                                      <w:kern w:val="24"/>
                                      <w:szCs w:val="19"/>
                                    </w:rPr>
                                    <w:id w:val="-1165159487"/>
                                    <w:temporary/>
                                    <w:showingPlcHdr/>
                                  </w:sdtPr>
                                  <w:sdtEndPr/>
                                  <w:sdtContent>
                                    <w:p w:rsidR="00AC4FA0" w:rsidRDefault="002409DA">
                                      <w:pPr>
                                        <w:spacing w:line="240" w:lineRule="auto"/>
                                        <w:rPr>
                                          <w:rFonts w:ascii="Century Gothic" w:eastAsia="+mn-ea" w:hAnsi="Century Gothic" w:cs="+mn-cs"/>
                                          <w:color w:val="000000"/>
                                          <w:kern w:val="24"/>
                                          <w:szCs w:val="19"/>
                                        </w:rPr>
                                      </w:pPr>
                                      <w:r>
                                        <w:rPr>
                                          <w:rFonts w:ascii="Century Gothic" w:eastAsia="+mn-ea" w:hAnsi="Century Gothic" w:cs="+mn-cs"/>
                                          <w:color w:val="000000"/>
                                          <w:kern w:val="24"/>
                                          <w:szCs w:val="19"/>
                                        </w:rPr>
                                        <w:t>[Skriv modtageradressen]</w:t>
                                      </w:r>
                                    </w:p>
                                  </w:sdtContent>
                                </w:sdt>
                                <w:p w:rsidR="00AC4FA0" w:rsidRDefault="00AC4FA0">
                                  <w:pPr>
                                    <w:spacing w:line="240" w:lineRule="auto"/>
                                    <w:rPr>
                                      <w:rFonts w:ascii="Times New Roman" w:eastAsia="Times New Roman" w:hAnsi="Times New Roman" w:cs="Times New Roman"/>
                                      <w:sz w:val="24"/>
                                      <w:szCs w:val="24"/>
                                    </w:rPr>
                                  </w:pPr>
                                </w:p>
                              </w:tc>
                            </w:tr>
                          </w:tbl>
                          <w:p w:rsidR="00AC4FA0" w:rsidRDefault="00AC4FA0">
                            <w:pPr>
                              <w:rPr>
                                <w:rFonts w:ascii="Times New Roman" w:eastAsia="Times New Roman" w:hAnsi="Times New Roman" w:cs="Times New Roman"/>
                                <w:sz w:val="24"/>
                                <w:szCs w:val="24"/>
                              </w:rPr>
                            </w:pPr>
                          </w:p>
                        </w:txbxContent>
                      </wps:txbx>
                      <wps:bodyPr rot="0" spcFirstLastPara="0" vertOverflow="overflow" horzOverflow="overflow" vert="horz" wrap="square" lIns="0" tIns="91440" rIns="0" bIns="45720" numCol="1" spcCol="0" rtlCol="0" fromWordArt="0" anchor="t" anchorCtr="0" forceAA="0" compatLnSpc="1">
                        <a:prstTxWarp prst="textNoShape">
                          <a:avLst/>
                        </a:prstTxWarp>
                        <a:noAutofit/>
                      </wps:bodyPr>
                    </wps:wsp>
                  </a:graphicData>
                </a:graphic>
                <wp14:sizeRelH relativeFrom="margin">
                  <wp14:pctWidth>106400</wp14:pctWidth>
                </wp14:sizeRelH>
                <wp14:sizeRelV relativeFrom="margin">
                  <wp14:pctHeight>48000</wp14:pctHeight>
                </wp14:sizeRelV>
              </wp:anchor>
            </w:drawing>
          </mc:Choice>
          <mc:Fallback>
            <w:pict>
              <v:rect id="Rektangel 15" o:spid="_x0000_s1029" style="position:absolute;left:0;text-align:left;margin-left:0;margin-top:0;width:536.25pt;height:328.3pt;z-index:-251652096;visibility:visible;mso-wrap-style:square;mso-width-percent:1064;mso-height-percent:480;mso-top-percent:520;mso-wrap-distance-left:9pt;mso-wrap-distance-top:0;mso-wrap-distance-right:9pt;mso-wrap-distance-bottom:0;mso-position-horizontal:center;mso-position-horizontal-relative:margin;mso-position-vertical-relative:margin;mso-width-percent:1064;mso-height-percent:480;mso-top-percent:52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" fillcolor="white [3212]" stroked="f" strokeweight=".5pt">
                <v:textbox inset="0,7.2pt,0">
                  <w:txbxContent>
                    <w:sdt>
                      <w:sdtPr>
                        <w:rPr>
                          <w:rFonts w:ascii="Century Gothic" w:eastAsia="+mn-ea" w:hAnsi="Century Gothic" w:cs="+mn-cs"/>
                          <w:color w:val="000000"/>
                          <w:kern w:val="24"/>
                          <w:szCs w:val="19"/>
                        </w:rPr>
                        <w:id w:val="1997153944"/>
                        <w:dataBinding w:prefixMappings="xmlns:ns0='http://purl.org/dc/elements/1.1/' xmlns:ns1='http://schemas.openxmlformats.org/package/2006/metadata/core-properties' " w:xpath="/ns1:coreProperties[1]/ns0:creator[1]" w:storeItemID="{6C3C8BC8-F283-45AE-878A-BAB7291924A1}"/>
                        <w:text/>
                      </w:sdtPr>
                      <w:sdtEndPr/>
                      <w:sdtContent>
                        <w:p w:rsidR="00AC4FA0" w:rsidRDefault="00DD26A7">
                          <w:pPr>
                            <w:pBdr>
                              <w:top w:val="single" w:sz="6" w:space="7" w:color="93A299" w:themeColor="accent1"/>
                            </w:pBdr>
                            <w:rPr>
                              <w:rFonts w:ascii="Century Gothic" w:eastAsia="+mn-ea" w:hAnsi="Century Gothic" w:cs="+mn-cs"/>
                              <w:color w:val="000000"/>
                              <w:kern w:val="24"/>
                              <w:szCs w:val="19"/>
                            </w:rPr>
                          </w:pPr>
                          <w:r>
                            <w:rPr>
                              <w:rFonts w:ascii="Century Gothic" w:eastAsia="+mn-ea" w:hAnsi="Century Gothic" w:cs="+mn-cs"/>
                              <w:color w:val="000000"/>
                              <w:kern w:val="24"/>
                              <w:szCs w:val="19"/>
                            </w:rPr>
                            <w:t>Stig Mårtensson</w:t>
                          </w:r>
                        </w:p>
                      </w:sdtContent>
                    </w:sdt>
                    <w:p w:rsidR="00AC4FA0" w:rsidRDefault="00B95CFF">
                      <w:pPr>
                        <w:rPr>
                          <w:rFonts w:ascii="Century Gothic" w:eastAsia="+mn-ea" w:hAnsi="Century Gothic" w:cs="+mn-cs"/>
                          <w:color w:val="000000"/>
                          <w:kern w:val="24"/>
                          <w:szCs w:val="19"/>
                        </w:rPr>
                      </w:pPr>
                      <w:sdt>
                        <w:sdtPr>
                          <w:rPr>
                            <w:rFonts w:ascii="Century Gothic" w:eastAsia="+mn-ea" w:hAnsi="Century Gothic" w:cs="+mn-cs"/>
                            <w:color w:val="000000"/>
                            <w:kern w:val="24"/>
                            <w:szCs w:val="19"/>
                          </w:rPr>
                          <w:id w:val="-727537514"/>
                          <w:dataBinding w:prefixMappings="xmlns:ns0='http://schemas.openxmlformats.org/officeDocument/2006/extended-properties' " w:xpath="/ns0:Properties[1]/ns0:Company[1]" w:storeItemID="{6668398D-A668-4E3E-A5EB-62B293D839F1}"/>
                          <w:text/>
                        </w:sdtPr>
                        <w:sdtEndPr/>
                        <w:sdtContent>
                          <w:r w:rsidR="00103C67">
                            <w:rPr>
                              <w:rFonts w:ascii="Century Gothic" w:eastAsia="+mn-ea" w:hAnsi="Century Gothic" w:cs="+mn-cs"/>
                              <w:color w:val="000000"/>
                              <w:kern w:val="24"/>
                              <w:szCs w:val="19"/>
                            </w:rPr>
                            <w:t>Nyhedsbrev 2015 nr. 2</w:t>
                          </w:r>
                        </w:sdtContent>
                      </w:sdt>
                    </w:p>
                    <w:sdt>
                      <w:sdtPr>
                        <w:rPr>
                          <w:rFonts w:ascii="Century Gothic" w:eastAsia="+mn-ea" w:hAnsi="Century Gothic" w:cs="+mn-cs"/>
                          <w:color w:val="000000"/>
                          <w:kern w:val="24"/>
                          <w:szCs w:val="19"/>
                        </w:rPr>
                        <w:id w:val="-445236056"/>
                        <w:temporary/>
                        <w:showingPlcHdr/>
                      </w:sdtPr>
                      <w:sdtEndPr/>
                      <w:sdtContent>
                        <w:p w:rsidR="00AC4FA0" w:rsidRDefault="002409DA">
                          <w:pPr>
                            <w:rPr>
                              <w:rFonts w:ascii="Century Gothic" w:eastAsia="+mn-ea" w:hAnsi="Century Gothic" w:cs="+mn-cs"/>
                              <w:color w:val="000000"/>
                              <w:kern w:val="24"/>
                              <w:szCs w:val="19"/>
                            </w:rPr>
                          </w:pPr>
                          <w:r>
                            <w:rPr>
                              <w:rFonts w:ascii="Century Gothic" w:eastAsia="+mn-ea" w:hAnsi="Century Gothic" w:cs="+mn-cs"/>
                              <w:color w:val="000000"/>
                              <w:kern w:val="24"/>
                              <w:szCs w:val="19"/>
                            </w:rPr>
                            <w:t>[Skriv afsenderens firmaadresse]</w:t>
                          </w:r>
                        </w:p>
                      </w:sdtContent>
                    </w:sdt>
                    <w:p w:rsidR="00AC4FA0" w:rsidRDefault="00AC4FA0">
                      <w:pPr>
                        <w:rPr>
                          <w:rFonts w:ascii="Century Gothic" w:eastAsia="+mn-ea" w:hAnsi="Century Gothic" w:cs="+mn-cs"/>
                          <w:color w:val="000000"/>
                          <w:kern w:val="24"/>
                          <w:szCs w:val="19"/>
                        </w:rPr>
                      </w:pPr>
                    </w:p>
                    <w:p w:rsidR="00AC4FA0" w:rsidRDefault="00AC4FA0">
                      <w:pPr>
                        <w:rPr>
                          <w:rFonts w:ascii="Century Gothic" w:eastAsia="+mn-ea" w:hAnsi="Century Gothic" w:cs="+mn-cs"/>
                          <w:color w:val="000000"/>
                          <w:kern w:val="24"/>
                          <w:szCs w:val="19"/>
                        </w:rPr>
                      </w:pPr>
                    </w:p>
                    <w:p w:rsidR="00AC4FA0" w:rsidRDefault="00AC4FA0">
                      <w:pPr>
                        <w:rPr>
                          <w:rFonts w:ascii="Century Gothic" w:eastAsia="+mn-ea" w:hAnsi="Century Gothic" w:cs="+mn-cs"/>
                          <w:color w:val="000000"/>
                          <w:kern w:val="24"/>
                          <w:szCs w:val="19"/>
                        </w:rPr>
                      </w:pPr>
                    </w:p>
                    <w:p w:rsidR="00AC4FA0" w:rsidRDefault="00AC4FA0">
                      <w:pPr>
                        <w:rPr>
                          <w:rFonts w:ascii="Century Gothic" w:eastAsia="+mn-ea" w:hAnsi="Century Gothic" w:cs="+mn-cs"/>
                          <w:color w:val="000000"/>
                          <w:kern w:val="24"/>
                          <w:szCs w:val="19"/>
                        </w:rPr>
                      </w:pPr>
                    </w:p>
                    <w:p w:rsidR="00AC4FA0" w:rsidRDefault="00AC4FA0">
                      <w:pPr>
                        <w:rPr>
                          <w:rFonts w:ascii="Century Gothic" w:eastAsia="+mn-ea" w:hAnsi="Century Gothic" w:cs="+mn-cs"/>
                          <w:color w:val="000000"/>
                          <w:kern w:val="24"/>
                          <w:szCs w:val="19"/>
                        </w:rPr>
                      </w:pPr>
                    </w:p>
                    <w:p w:rsidR="00AC4FA0" w:rsidRDefault="00AC4FA0">
                      <w:pPr>
                        <w:rPr>
                          <w:rFonts w:ascii="Century Gothic" w:eastAsia="+mn-ea" w:hAnsi="Century Gothic" w:cs="+mn-cs"/>
                          <w:color w:val="000000"/>
                          <w:kern w:val="24"/>
                          <w:szCs w:val="19"/>
                        </w:rPr>
                      </w:pPr>
                    </w:p>
                    <w:tbl>
                      <w:tblPr>
                        <w:tblW w:w="1500" w:type="pct"/>
                        <w:jc w:val="center"/>
                        <w:tblCellMar>
                          <w:left w:w="0" w:type="dxa"/>
                          <w:right w:w="0" w:type="dxa"/>
                        </w:tblCellMar>
                        <w:tblLook w:val="04A0" w:firstRow="1" w:lastRow="0" w:firstColumn="1" w:lastColumn="0" w:noHBand="0" w:noVBand="1"/>
                      </w:tblPr>
                      <w:tblGrid>
                        <w:gridCol w:w="3128"/>
                      </w:tblGrid>
                      <w:tr w:rsidR="00AC4FA0">
                        <w:trPr>
                          <w:jc w:val="center"/>
                        </w:trPr>
                        <w:tc>
                          <w:tcPr>
                            <w:tcW w:w="1500" w:type="pct"/>
                            <w:noWrap/>
                          </w:tcPr>
                          <w:sdt>
                            <w:sdtPr>
                              <w:rPr>
                                <w:rFonts w:ascii="Century Gothic" w:eastAsia="+mn-ea" w:hAnsi="Century Gothic" w:cs="+mn-cs"/>
                                <w:color w:val="000000"/>
                                <w:kern w:val="24"/>
                                <w:szCs w:val="19"/>
                              </w:rPr>
                              <w:id w:val="1243141983"/>
                              <w:temporary/>
                              <w:showingPlcHdr/>
                            </w:sdtPr>
                            <w:sdtEndPr/>
                            <w:sdtContent>
                              <w:p w:rsidR="00AC4FA0" w:rsidRDefault="002409DA">
                                <w:pPr>
                                  <w:spacing w:line="240" w:lineRule="auto"/>
                                  <w:rPr>
                                    <w:rFonts w:ascii="Century Gothic" w:eastAsia="+mn-ea" w:hAnsi="Century Gothic" w:cs="+mn-cs"/>
                                    <w:color w:val="000000"/>
                                    <w:kern w:val="24"/>
                                    <w:szCs w:val="19"/>
                                  </w:rPr>
                                </w:pPr>
                                <w:r>
                                  <w:rPr>
                                    <w:rFonts w:ascii="Century Gothic" w:eastAsia="+mn-ea" w:hAnsi="Century Gothic" w:cs="+mn-cs"/>
                                    <w:color w:val="000000"/>
                                    <w:kern w:val="24"/>
                                    <w:szCs w:val="19"/>
                                  </w:rPr>
                                  <w:t>[Skriv modtagerens navn]</w:t>
                                </w:r>
                              </w:p>
                            </w:sdtContent>
                          </w:sdt>
                          <w:sdt>
                            <w:sdtPr>
                              <w:rPr>
                                <w:rFonts w:ascii="Century Gothic" w:eastAsia="+mn-ea" w:hAnsi="Century Gothic" w:cs="+mn-cs"/>
                                <w:color w:val="000000"/>
                                <w:kern w:val="24"/>
                                <w:szCs w:val="19"/>
                              </w:rPr>
                              <w:id w:val="-1165159487"/>
                              <w:temporary/>
                              <w:showingPlcHdr/>
                            </w:sdtPr>
                            <w:sdtEndPr/>
                            <w:sdtContent>
                              <w:p w:rsidR="00AC4FA0" w:rsidRDefault="002409DA">
                                <w:pPr>
                                  <w:spacing w:line="240" w:lineRule="auto"/>
                                  <w:rPr>
                                    <w:rFonts w:ascii="Century Gothic" w:eastAsia="+mn-ea" w:hAnsi="Century Gothic" w:cs="+mn-cs"/>
                                    <w:color w:val="000000"/>
                                    <w:kern w:val="24"/>
                                    <w:szCs w:val="19"/>
                                  </w:rPr>
                                </w:pPr>
                                <w:r>
                                  <w:rPr>
                                    <w:rFonts w:ascii="Century Gothic" w:eastAsia="+mn-ea" w:hAnsi="Century Gothic" w:cs="+mn-cs"/>
                                    <w:color w:val="000000"/>
                                    <w:kern w:val="24"/>
                                    <w:szCs w:val="19"/>
                                  </w:rPr>
                                  <w:t>[Skriv modtageradressen]</w:t>
                                </w:r>
                              </w:p>
                            </w:sdtContent>
                          </w:sdt>
                          <w:p w:rsidR="00AC4FA0" w:rsidRDefault="00AC4FA0">
                            <w:pPr>
                              <w:spacing w:line="240" w:lineRule="auto"/>
                              <w:rPr>
                                <w:rFonts w:ascii="Times New Roman" w:eastAsia="Times New Roman" w:hAnsi="Times New Roman" w:cs="Times New Roman"/>
                                <w:sz w:val="24"/>
                                <w:szCs w:val="24"/>
                              </w:rPr>
                            </w:pPr>
                          </w:p>
                        </w:tc>
                      </w:tr>
                    </w:tbl>
                    <w:p w:rsidR="00AC4FA0" w:rsidRDefault="00AC4FA0">
                      <w:pPr>
                        <w:rPr>
                          <w:rFonts w:ascii="Times New Roman" w:eastAsia="Times New Roman" w:hAnsi="Times New Roman" w:cs="Times New Roman"/>
                          <w:sz w:val="24"/>
                          <w:szCs w:val="24"/>
                        </w:rPr>
                      </w:pPr>
                    </w:p>
                  </w:txbxContent>
                </v:textbox>
                <w10:wrap type="tight" anchorx="margin" anchory="margin"/>
              </v:rect>
            </w:pict>
          </mc:Fallback>
        </mc:AlternateContent>
      </w:r>
      <w:r>
        <w:rPr>
          <w:noProof/>
        </w:rPr>
        <mc:AlternateContent>
          <mc:Choice Requires="wps">
            <w:drawing>
              <wp:anchor distT="182880" distB="0" distL="114300" distR="114300" simplePos="0" relativeHeight="251665408" behindDoc="1" locked="0" layoutInCell="1" allowOverlap="1" wp14:editId="341727D0">
                <wp:simplePos x="0" y="0"/>
                <wp:positionH relativeFrom="margin">
                  <wp:align>center</wp:align>
                </wp:positionH>
                <mc:AlternateContent>
                  <mc:Choice Requires="wp14">
                    <wp:positionV relativeFrom="page">
                      <wp14:pctPosVOffset>44600</wp14:pctPosVOffset>
                    </wp:positionV>
                  </mc:Choice>
                  <mc:Fallback>
                    <wp:positionV relativeFrom="page">
                      <wp:posOffset>4768850</wp:posOffset>
                    </wp:positionV>
                  </mc:Fallback>
                </mc:AlternateContent>
                <wp:extent cx="6810375" cy="685800"/>
                <wp:effectExtent l="0" t="0" r="0" b="0"/>
                <wp:wrapTopAndBottom/>
                <wp:docPr id="17" name="Rektangel 17"/>
                <wp:cNvGraphicFramePr/>
                <a:graphic xmlns:a="http://schemas.openxmlformats.org/drawingml/2006/main">
                  <a:graphicData uri="http://schemas.microsoft.com/office/word/2010/wordprocessingShape">
                    <wps:wsp>
                      <wps:cNvSpPr/>
                      <wps:spPr>
                        <a:xfrm>
                          <a:off x="0" y="0"/>
                          <a:ext cx="6810375" cy="685800"/>
                        </a:xfrm>
                        <a:prstGeom prst="rect">
                          <a:avLst/>
                        </a:prstGeom>
                        <a:solidFill>
                          <a:schemeClr val="accent3">
                            <a:lumMod val="40000"/>
                            <a:lumOff val="60000"/>
                            <a:alpha val="70000"/>
                          </a:schemeClr>
                        </a:solidFill>
                        <a:ln w="63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564B3C" w:themeColor="text2"/>
                                <w:sz w:val="21"/>
                                <w:szCs w:val="21"/>
                              </w:rPr>
                              <w:id w:val="1027840046"/>
                              <w:temporary/>
                              <w:showingPlcHdr/>
                              <w:text/>
                            </w:sdtPr>
                            <w:sdtEndPr/>
                            <w:sdtContent>
                              <w:p w:rsidR="00AC4FA0" w:rsidRDefault="002409DA">
                                <w:pPr>
                                  <w:jc w:val="center"/>
                                  <w:rPr>
                                    <w:color w:val="564B3C" w:themeColor="text2"/>
                                    <w:sz w:val="21"/>
                                    <w:szCs w:val="21"/>
                                  </w:rPr>
                                </w:pPr>
                                <w:r>
                                  <w:rPr>
                                    <w:color w:val="564B3C" w:themeColor="text2"/>
                                    <w:sz w:val="21"/>
                                    <w:szCs w:val="21"/>
                                  </w:rPr>
                                  <w:t>Skriv et resume af oplysningerne i nyhedsbrevet, eller angiv flere oplysninger om dit firma.</w:t>
                                </w:r>
                              </w:p>
                            </w:sdtContent>
                          </w:sdt>
                        </w:txbxContent>
                      </wps:txbx>
                      <wps:bodyPr vert="horz" lIns="731520" tIns="0" rIns="731520" bIns="0" rtlCol="0" anchor="ctr"/>
                    </wps:wsp>
                  </a:graphicData>
                </a:graphic>
                <wp14:sizeRelH relativeFrom="margin">
                  <wp14:pctWidth>106400</wp14:pctWidth>
                </wp14:sizeRelH>
              </wp:anchor>
            </w:drawing>
          </mc:Choice>
          <mc:Fallback>
            <w:pict>
              <v:rect id="Rektangel 17" o:spid="_x0000_s1030" style="position:absolute;left:0;text-align:left;margin-left:0;margin-top:0;width:536.25pt;height:54pt;z-index:-251651072;visibility:visible;mso-wrap-style:square;mso-width-percent:1064;mso-top-percent:446;mso-wrap-distance-left:9pt;mso-wrap-distance-top:14.4pt;mso-wrap-distance-right:9pt;mso-wrap-distance-bottom:0;mso-position-horizontal:center;mso-position-horizontal-relative:margin;mso-position-vertical-relative:page;mso-width-percent:1064;mso-top-percent:446;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" fillcolor="#e1deba [1302]" strokecolor="#6b7c71 [2404]" strokeweight=".5pt">
                <v:fill opacity="46003f"/>
                <v:textbox inset="57.6pt,0,57.6pt,0">
                  <w:txbxContent>
                    <w:sdt>
                      <w:sdtPr>
                        <w:rPr>
                          <w:color w:val="564B3C" w:themeColor="text2"/>
                          <w:sz w:val="21"/>
                          <w:szCs w:val="21"/>
                        </w:rPr>
                        <w:id w:val="1027840046"/>
                        <w:temporary/>
                        <w:showingPlcHdr/>
                        <w:text/>
                      </w:sdtPr>
                      <w:sdtEndPr/>
                      <w:sdtContent>
                        <w:p w:rsidR="00AC4FA0" w:rsidRDefault="002409DA">
                          <w:pPr>
                            <w:jc w:val="center"/>
                            <w:rPr>
                              <w:color w:val="564B3C" w:themeColor="text2"/>
                              <w:sz w:val="21"/>
                              <w:szCs w:val="21"/>
                            </w:rPr>
                          </w:pPr>
                          <w:r>
                            <w:rPr>
                              <w:color w:val="564B3C" w:themeColor="text2"/>
                              <w:sz w:val="21"/>
                              <w:szCs w:val="21"/>
                            </w:rPr>
                            <w:t>Skriv et resume af oplysningerne i nyhedsbrevet, eller angiv flere oplysninger om dit firma.</w:t>
                          </w:r>
                        </w:p>
                      </w:sdtContent>
                    </w:sdt>
                  </w:txbxContent>
                </v:textbox>
                <w10:wrap type="topAndBottom" anchorx="margin" anchory="page"/>
              </v:rect>
            </w:pict>
          </mc:Fallback>
        </mc:AlternateContent>
      </w:r>
    </w:p>
    <w:sectPr w:rsidR="00AC4FA0">
      <w:type w:val="continuous"/>
      <w:pgSz w:w="11907" w:h="16839"/>
      <w:pgMar w:top="1148" w:right="1050" w:bottom="1148" w:left="105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CFF" w:rsidRDefault="00B95CFF">
      <w:r>
        <w:separator/>
      </w:r>
    </w:p>
  </w:endnote>
  <w:endnote w:type="continuationSeparator" w:id="0">
    <w:p w:rsidR="00B95CFF" w:rsidRDefault="00B95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T161t00">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mn-c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CFF" w:rsidRDefault="00B95CFF">
      <w:r>
        <w:separator/>
      </w:r>
    </w:p>
  </w:footnote>
  <w:footnote w:type="continuationSeparator" w:id="0">
    <w:p w:rsidR="00B95CFF" w:rsidRDefault="00B95C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FA0" w:rsidRDefault="002409DA">
    <w:pPr>
      <w:pStyle w:val="Sidehoved"/>
    </w:pPr>
    <w:r>
      <w:rPr>
        <w:noProof/>
        <w:color w:val="93A299" w:themeColor="accent1"/>
      </w:rPr>
      <mc:AlternateContent>
        <mc:Choice Requires="wps">
          <w:drawing>
            <wp:anchor distT="0" distB="0" distL="114300" distR="114300" simplePos="0" relativeHeight="251672576" behindDoc="0" locked="0" layoutInCell="1" allowOverlap="1" wp14:editId="2FF3A7CC">
              <wp:simplePos x="0" y="0"/>
              <wp:positionH relativeFrom="margin">
                <wp:align>center</wp:align>
              </wp:positionH>
              <mc:AlternateContent>
                <mc:Choice Requires="wp14">
                  <wp:positionV relativeFrom="topMargin">
                    <wp14:pctPosVOffset>65000</wp14:pctPosVOffset>
                  </wp:positionV>
                </mc:Choice>
                <mc:Fallback>
                  <wp:positionV relativeFrom="page">
                    <wp:posOffset>473710</wp:posOffset>
                  </wp:positionV>
                </mc:Fallback>
              </mc:AlternateContent>
              <wp:extent cx="6784975" cy="73025"/>
              <wp:effectExtent l="0" t="0" r="0" b="0"/>
              <wp:wrapNone/>
              <wp:docPr id="28" name="Rektangel 19"/>
              <wp:cNvGraphicFramePr/>
              <a:graphic xmlns:a="http://schemas.openxmlformats.org/drawingml/2006/main">
                <a:graphicData uri="http://schemas.microsoft.com/office/word/2010/wordprocessingShape">
                  <wps:wsp>
                    <wps:cNvSpPr/>
                    <wps:spPr>
                      <a:xfrm>
                        <a:off x="0" y="0"/>
                        <a:ext cx="6784975" cy="73025"/>
                      </a:xfrm>
                      <a:prstGeom prst="rect">
                        <a:avLst/>
                      </a:prstGeom>
                      <a:solidFill>
                        <a:schemeClr val="accent1"/>
                      </a:solidFill>
                      <a:ln w="6350">
                        <a:noFill/>
                      </a:ln>
                    </wps:spPr>
                    <wps:style>
                      <a:lnRef idx="2">
                        <a:schemeClr val="accent1">
                          <a:shade val="50000"/>
                        </a:schemeClr>
                      </a:lnRef>
                      <a:fillRef idx="1">
                        <a:schemeClr val="accent1"/>
                      </a:fillRef>
                      <a:effectRef idx="0">
                        <a:schemeClr val="accent1"/>
                      </a:effectRef>
                      <a:fontRef idx="minor">
                        <a:schemeClr val="lt1"/>
                      </a:fontRef>
                    </wps:style>
                    <wps:bodyPr lIns="91405" tIns="45703" rIns="91405" bIns="45703" rtlCol="0" anchor="ctr"/>
                  </wps:wsp>
                </a:graphicData>
              </a:graphic>
              <wp14:sizeRelH relativeFrom="margin">
                <wp14:pctWidth>106000</wp14:pctWidth>
              </wp14:sizeRelH>
              <wp14:sizeRelV relativeFrom="margin">
                <wp14:pctHeight>0</wp14:pctHeight>
              </wp14:sizeRelV>
            </wp:anchor>
          </w:drawing>
        </mc:Choice>
        <mc:Fallback>
          <w:pict>
            <v:rect w14:anchorId="1FDDC8DE" id="Rektangel 19" o:spid="_x0000_s1026" style="position:absolute;margin-left:0;margin-top:0;width:534.25pt;height:5.75pt;z-index:251672576;visibility:visible;mso-wrap-style:square;mso-width-percent:1060;mso-height-percent:0;mso-top-percent:650;mso-wrap-distance-left:9pt;mso-wrap-distance-top:0;mso-wrap-distance-right:9pt;mso-wrap-distance-bottom:0;mso-position-horizontal:center;mso-position-horizontal-relative:margin;mso-position-vertical-relative:top-margin-area;mso-width-percent:1060;mso-height-percent:0;mso-top-percent:6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" fillcolor="#93a299 [3204]" stroked="f" strokeweight=".5pt">
              <v:textbox inset="2.53903mm,1.2695mm,2.53903mm,1.2695mm"/>
              <w10:wrap anchorx="margin" anchory="margin"/>
            </v:rect>
          </w:pict>
        </mc:Fallback>
      </mc:AlternateContent>
    </w:r>
    <w:r>
      <w:rPr>
        <w:noProof/>
        <w:color w:val="93A299" w:themeColor="accent1"/>
      </w:rPr>
      <mc:AlternateContent>
        <mc:Choice Requires="wps">
          <w:drawing>
            <wp:anchor distT="0" distB="0" distL="114300" distR="114300" simplePos="0" relativeHeight="251673600" behindDoc="0" locked="0" layoutInCell="1" allowOverlap="1" wp14:editId="35BBA2CC">
              <wp:simplePos x="0" y="0"/>
              <wp:positionH relativeFrom="margin">
                <wp:align>center</wp:align>
              </wp:positionH>
              <mc:AlternateContent>
                <mc:Choice Requires="wp14">
                  <wp:positionV relativeFrom="topMargin">
                    <wp14:pctPosVOffset>25000</wp14:pctPosVOffset>
                  </wp:positionV>
                </mc:Choice>
                <mc:Fallback>
                  <wp:positionV relativeFrom="page">
                    <wp:posOffset>182245</wp:posOffset>
                  </wp:positionV>
                </mc:Fallback>
              </mc:AlternateContent>
              <wp:extent cx="6529070" cy="337820"/>
              <wp:effectExtent l="0" t="0" r="0" b="0"/>
              <wp:wrapNone/>
              <wp:docPr id="29" name="Undertitel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070" cy="337820"/>
                      </a:xfrm>
                      <a:prstGeom prst="rect">
                        <a:avLst/>
                      </a:prstGeom>
                    </wps:spPr>
                    <wps:txbx>
                      <w:txbxContent>
                        <w:sdt>
                          <w:sdtPr>
                            <w:rPr>
                              <w:rFonts w:ascii="Century Gothic" w:eastAsia="+mn-ea" w:hAnsi="Century Gothic" w:cs="+mn-cs"/>
                              <w:caps/>
                              <w:color w:val="BEC7C1" w:themeColor="accent1" w:themeTint="99"/>
                              <w:spacing w:val="60"/>
                              <w:kern w:val="24"/>
                              <w:sz w:val="18"/>
                              <w:szCs w:val="18"/>
                            </w:rPr>
                            <w:id w:val="721061"/>
                            <w:dataBinding w:prefixMappings="xmlns:ns0='http://schemas.openxmlformats.org/officeDocument/2006/extended-properties' " w:xpath="/ns0:Properties[1]/ns0:Company[1]" w:storeItemID="{6668398D-A668-4E3E-A5EB-62B293D839F1}"/>
                            <w:text/>
                          </w:sdtPr>
                          <w:sdtEndPr/>
                          <w:sdtContent>
                            <w:p w:rsidR="00AC4FA0" w:rsidRDefault="00103C67">
                              <w:pPr>
                                <w:jc w:val="center"/>
                                <w:rPr>
                                  <w:rFonts w:ascii="Century Gothic" w:eastAsia="+mn-ea" w:hAnsi="Century Gothic" w:cs="+mn-cs"/>
                                  <w:caps/>
                                  <w:color w:val="BEC7C1" w:themeColor="accent1" w:themeTint="99"/>
                                  <w:spacing w:val="60"/>
                                  <w:kern w:val="24"/>
                                  <w:sz w:val="18"/>
                                  <w:szCs w:val="18"/>
                                </w:rPr>
                              </w:pPr>
                              <w:r>
                                <w:rPr>
                                  <w:rFonts w:ascii="Century Gothic" w:eastAsia="+mn-ea" w:hAnsi="Century Gothic" w:cs="+mn-cs"/>
                                  <w:caps/>
                                  <w:color w:val="BEC7C1" w:themeColor="accent1" w:themeTint="99"/>
                                  <w:spacing w:val="60"/>
                                  <w:kern w:val="24"/>
                                  <w:sz w:val="18"/>
                                  <w:szCs w:val="18"/>
                                </w:rPr>
                                <w:t>Nyhedsbrev 2015 nr. 2</w:t>
                              </w:r>
                            </w:p>
                          </w:sdtContent>
                        </w:sdt>
                        <w:p w:rsidR="00AC4FA0" w:rsidRDefault="00AC4FA0"/>
                      </w:txbxContent>
                    </wps:txbx>
                    <wps:bodyPr vert="horz" lIns="91405" tIns="45703" rIns="91405" bIns="45703" rtlCol="0">
                      <a:normAutofit/>
                    </wps:bodyPr>
                  </wps:wsp>
                </a:graphicData>
              </a:graphic>
              <wp14:sizeRelH relativeFrom="margin">
                <wp14:pctWidth>102000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Undertitel 2" o:spid="_x0000_s1031" type="#_x0000_t202" style="position:absolute;left:0;text-align:left;margin-left:0;margin-top:0;width:514.1pt;height:26.6pt;z-index:251673600;visibility:visible;mso-wrap-style:square;mso-width-percent:1020;mso-height-percent:0;mso-top-percent:250;mso-wrap-distance-left:9pt;mso-wrap-distance-top:0;mso-wrap-distance-right:9pt;mso-wrap-distance-bottom:0;mso-position-horizontal:center;mso-position-horizontal-relative:margin;mso-position-vertical-relative:top-margin-area;mso-width-percent:1020;mso-height-percent:0;mso-top-percent:2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" filled="f" stroked="f">
              <v:path arrowok="t"/>
              <v:textbox inset="2.53903mm,1.2695mm,2.53903mm,1.2695mm">
                <w:txbxContent>
                  <w:sdt>
                    <w:sdtPr>
                      <w:rPr>
                        <w:rFonts w:ascii="Century Gothic" w:eastAsia="+mn-ea" w:hAnsi="Century Gothic" w:cs="+mn-cs"/>
                        <w:caps/>
                        <w:color w:val="BEC7C1" w:themeColor="accent1" w:themeTint="99"/>
                        <w:spacing w:val="60"/>
                        <w:kern w:val="24"/>
                        <w:sz w:val="18"/>
                        <w:szCs w:val="18"/>
                      </w:rPr>
                      <w:id w:val="721061"/>
                      <w:dataBinding w:prefixMappings="xmlns:ns0='http://schemas.openxmlformats.org/officeDocument/2006/extended-properties' " w:xpath="/ns0:Properties[1]/ns0:Company[1]" w:storeItemID="{6668398D-A668-4E3E-A5EB-62B293D839F1}"/>
                      <w:text/>
                    </w:sdtPr>
                    <w:sdtEndPr/>
                    <w:sdtContent>
                      <w:p w:rsidR="00AC4FA0" w:rsidRDefault="00103C67">
                        <w:pPr>
                          <w:jc w:val="center"/>
                          <w:rPr>
                            <w:rFonts w:ascii="Century Gothic" w:eastAsia="+mn-ea" w:hAnsi="Century Gothic" w:cs="+mn-cs"/>
                            <w:caps/>
                            <w:color w:val="BEC7C1" w:themeColor="accent1" w:themeTint="99"/>
                            <w:spacing w:val="60"/>
                            <w:kern w:val="24"/>
                            <w:sz w:val="18"/>
                            <w:szCs w:val="18"/>
                          </w:rPr>
                        </w:pPr>
                        <w:r>
                          <w:rPr>
                            <w:rFonts w:ascii="Century Gothic" w:eastAsia="+mn-ea" w:hAnsi="Century Gothic" w:cs="+mn-cs"/>
                            <w:caps/>
                            <w:color w:val="BEC7C1" w:themeColor="accent1" w:themeTint="99"/>
                            <w:spacing w:val="60"/>
                            <w:kern w:val="24"/>
                            <w:sz w:val="18"/>
                            <w:szCs w:val="18"/>
                          </w:rPr>
                          <w:t>Nyhedsbrev 2015 nr. 2</w:t>
                        </w:r>
                      </w:p>
                    </w:sdtContent>
                  </w:sdt>
                  <w:p w:rsidR="00AC4FA0" w:rsidRDefault="00AC4FA0"/>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FA0" w:rsidRDefault="002409DA">
    <w:pPr>
      <w:pStyle w:val="Sidehoved"/>
    </w:pPr>
    <w:r>
      <w:rPr>
        <w:noProof/>
      </w:rPr>
      <mc:AlternateContent>
        <mc:Choice Requires="wps">
          <w:drawing>
            <wp:anchor distT="0" distB="0" distL="114300" distR="114300" simplePos="0" relativeHeight="251651072" behindDoc="0" locked="0" layoutInCell="1" allowOverlap="1" wp14:anchorId="6A26B98F" wp14:editId="6AA98ED8">
              <wp:simplePos x="0" y="0"/>
              <wp:positionH relativeFrom="margin">
                <wp:align>center</wp:align>
              </wp:positionH>
              <mc:AlternateContent>
                <mc:Choice Requires="wp14">
                  <wp:positionV relativeFrom="topMargin">
                    <wp14:pctPosVOffset>75000</wp14:pctPosVOffset>
                  </wp:positionV>
                </mc:Choice>
                <mc:Fallback>
                  <wp:positionV relativeFrom="page">
                    <wp:posOffset>546735</wp:posOffset>
                  </wp:positionV>
                </mc:Fallback>
              </mc:AlternateContent>
              <wp:extent cx="6784975" cy="73025"/>
              <wp:effectExtent l="0" t="0" r="0" b="0"/>
              <wp:wrapNone/>
              <wp:docPr id="19" name="Rektangel 19"/>
              <wp:cNvGraphicFramePr/>
              <a:graphic xmlns:a="http://schemas.openxmlformats.org/drawingml/2006/main">
                <a:graphicData uri="http://schemas.microsoft.com/office/word/2010/wordprocessingShape">
                  <wps:wsp>
                    <wps:cNvSpPr/>
                    <wps:spPr>
                      <a:xfrm>
                        <a:off x="0" y="0"/>
                        <a:ext cx="6784975" cy="73025"/>
                      </a:xfrm>
                      <a:prstGeom prst="rect">
                        <a:avLst/>
                      </a:prstGeom>
                      <a:solidFill>
                        <a:schemeClr val="accent1"/>
                      </a:solidFill>
                      <a:ln w="6350">
                        <a:noFill/>
                      </a:ln>
                    </wps:spPr>
                    <wps:style>
                      <a:lnRef idx="2">
                        <a:schemeClr val="accent1">
                          <a:shade val="50000"/>
                        </a:schemeClr>
                      </a:lnRef>
                      <a:fillRef idx="1">
                        <a:schemeClr val="accent1"/>
                      </a:fillRef>
                      <a:effectRef idx="0">
                        <a:schemeClr val="accent1"/>
                      </a:effectRef>
                      <a:fontRef idx="minor">
                        <a:schemeClr val="lt1"/>
                      </a:fontRef>
                    </wps:style>
                    <wps:bodyPr lIns="91405" tIns="45703" rIns="91405" bIns="45703" rtlCol="0" anchor="ctr"/>
                  </wps:wsp>
                </a:graphicData>
              </a:graphic>
              <wp14:sizeRelH relativeFrom="margin">
                <wp14:pctWidth>106000</wp14:pctWidth>
              </wp14:sizeRelH>
              <wp14:sizeRelV relativeFrom="margin">
                <wp14:pctHeight>0</wp14:pctHeight>
              </wp14:sizeRelV>
            </wp:anchor>
          </w:drawing>
        </mc:Choice>
        <mc:Fallback>
          <w:pict>
            <v:rect w14:anchorId="58FE5D91" id="Rektangel 19" o:spid="_x0000_s1026" style="position:absolute;margin-left:0;margin-top:0;width:534.25pt;height:5.75pt;z-index:251651072;visibility:visible;mso-wrap-style:square;mso-width-percent:1060;mso-height-percent:0;mso-top-percent:750;mso-wrap-distance-left:9pt;mso-wrap-distance-top:0;mso-wrap-distance-right:9pt;mso-wrap-distance-bottom:0;mso-position-horizontal:center;mso-position-horizontal-relative:margin;mso-position-vertical-relative:top-margin-area;mso-width-percent:1060;mso-height-percent:0;mso-top-percent:7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" fillcolor="#93a299 [3204]" stroked="f" strokeweight=".5pt">
              <v:textbox inset="2.53903mm,1.2695mm,2.53903mm,1.2695mm"/>
              <w10:wrap anchorx="margin" anchory="margin"/>
            </v:rect>
          </w:pict>
        </mc:Fallback>
      </mc:AlternateContent>
    </w:r>
    <w:r>
      <w:rPr>
        <w:noProof/>
      </w:rPr>
      <mc:AlternateContent>
        <mc:Choice Requires="wps">
          <w:drawing>
            <wp:anchor distT="0" distB="0" distL="114300" distR="114300" simplePos="0" relativeHeight="251652096" behindDoc="0" locked="0" layoutInCell="1" allowOverlap="1" wp14:anchorId="05D9E3E4" wp14:editId="13085921">
              <wp:simplePos x="0" y="0"/>
              <wp:positionH relativeFrom="margin">
                <wp:align>center</wp:align>
              </wp:positionH>
              <mc:AlternateContent>
                <mc:Choice Requires="wp14">
                  <wp:positionV relativeFrom="topMargin">
                    <wp14:pctPosVOffset>45000</wp14:pctPosVOffset>
                  </wp:positionV>
                </mc:Choice>
                <mc:Fallback>
                  <wp:positionV relativeFrom="page">
                    <wp:posOffset>327660</wp:posOffset>
                  </wp:positionV>
                </mc:Fallback>
              </mc:AlternateContent>
              <wp:extent cx="6529070" cy="337820"/>
              <wp:effectExtent l="0" t="0" r="0" b="0"/>
              <wp:wrapNone/>
              <wp:docPr id="20" name="Undertitel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070" cy="337820"/>
                      </a:xfrm>
                      <a:prstGeom prst="rect">
                        <a:avLst/>
                      </a:prstGeom>
                    </wps:spPr>
                    <wps:txbx>
                      <w:txbxContent>
                        <w:sdt>
                          <w:sdtPr>
                            <w:id w:val="-2097628961"/>
                            <w:dataBinding w:prefixMappings="xmlns:ns0='http://schemas.openxmlformats.org/officeDocument/2006/extended-properties' " w:xpath="/ns0:Properties[1]/ns0:Company[1]" w:storeItemID="{6668398D-A668-4E3E-A5EB-62B293D839F1}"/>
                            <w:text/>
                          </w:sdtPr>
                          <w:sdtEndPr/>
                          <w:sdtContent>
                            <w:p w:rsidR="00AC4FA0" w:rsidRDefault="00103C67">
                              <w:pPr>
                                <w:jc w:val="center"/>
                              </w:pPr>
                              <w:r>
                                <w:t>Nyhedsbrev 2015 nr. 2</w:t>
                              </w:r>
                            </w:p>
                          </w:sdtContent>
                        </w:sdt>
                        <w:p w:rsidR="00AC4FA0" w:rsidRDefault="00AC4FA0"/>
                      </w:txbxContent>
                    </wps:txbx>
                    <wps:bodyPr vert="horz" lIns="91405" tIns="45703" rIns="91405" bIns="45703" rtlCol="0">
                      <a:normAutofit/>
                    </wps:bodyPr>
                  </wps:wsp>
                </a:graphicData>
              </a:graphic>
              <wp14:sizeRelH relativeFrom="margin">
                <wp14:pctWidth>102000</wp14:pctWidth>
              </wp14:sizeRelH>
              <wp14:sizeRelV relativeFrom="margin">
                <wp14:pctHeight>0</wp14:pctHeight>
              </wp14:sizeRelV>
            </wp:anchor>
          </w:drawing>
        </mc:Choice>
        <mc:Fallback>
          <w:pict>
            <v:shapetype w14:anchorId="05D9E3E4" id="_x0000_t202" coordsize="21600,21600" o:spt="202" path="m,l,21600r21600,l21600,xe">
              <v:stroke joinstyle="miter"/>
              <v:path gradientshapeok="t" o:connecttype="rect"/>
            </v:shapetype>
            <v:shape id="_x0000_s1032" type="#_x0000_t202" style="position:absolute;left:0;text-align:left;margin-left:0;margin-top:0;width:514.1pt;height:26.6pt;z-index:251652096;visibility:visible;mso-wrap-style:square;mso-width-percent:1020;mso-height-percent:0;mso-top-percent:450;mso-wrap-distance-left:9pt;mso-wrap-distance-top:0;mso-wrap-distance-right:9pt;mso-wrap-distance-bottom:0;mso-position-horizontal:center;mso-position-horizontal-relative:margin;mso-position-vertical-relative:top-margin-area;mso-width-percent:1020;mso-height-percent:0;mso-top-percent:4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" filled="f" stroked="f">
              <v:path arrowok="t"/>
              <v:textbox inset="2.53903mm,1.2695mm,2.53903mm,1.2695mm">
                <w:txbxContent>
                  <w:sdt>
                    <w:sdtPr>
                      <w:id w:val="-2097628961"/>
                      <w:dataBinding w:prefixMappings="xmlns:ns0='http://schemas.openxmlformats.org/officeDocument/2006/extended-properties' " w:xpath="/ns0:Properties[1]/ns0:Company[1]" w:storeItemID="{6668398D-A668-4E3E-A5EB-62B293D839F1}"/>
                      <w:text/>
                    </w:sdtPr>
                    <w:sdtEndPr/>
                    <w:sdtContent>
                      <w:p w:rsidR="00AC4FA0" w:rsidRDefault="00103C67">
                        <w:pPr>
                          <w:jc w:val="center"/>
                        </w:pPr>
                        <w:r>
                          <w:t>Nyhedsbrev 2015 nr. 2</w:t>
                        </w:r>
                      </w:p>
                    </w:sdtContent>
                  </w:sdt>
                  <w:p w:rsidR="00AC4FA0" w:rsidRDefault="00AC4FA0"/>
                </w:txbxContent>
              </v:textbox>
              <w10:wrap anchorx="margin"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BB630E"/>
    <w:multiLevelType w:val="hybridMultilevel"/>
    <w:tmpl w:val="8AE60E62"/>
    <w:lvl w:ilvl="0" w:tplc="8058343E">
      <w:numFmt w:val="bullet"/>
      <w:lvlText w:val="-"/>
      <w:lvlJc w:val="left"/>
      <w:pPr>
        <w:ind w:left="720" w:hanging="360"/>
      </w:pPr>
      <w:rPr>
        <w:rFonts w:ascii="TT161t00" w:eastAsiaTheme="minorHAnsi" w:hAnsi="TT161t00" w:cs="TT161t00"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1304"/>
  <w:hyphenationZone w:val="4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6A7"/>
    <w:rsid w:val="00103C67"/>
    <w:rsid w:val="002409DA"/>
    <w:rsid w:val="002B16A8"/>
    <w:rsid w:val="004B4550"/>
    <w:rsid w:val="00562F67"/>
    <w:rsid w:val="00571AC2"/>
    <w:rsid w:val="005E2479"/>
    <w:rsid w:val="007A121E"/>
    <w:rsid w:val="008F7AF9"/>
    <w:rsid w:val="009A1514"/>
    <w:rsid w:val="00A001F4"/>
    <w:rsid w:val="00AC4FA0"/>
    <w:rsid w:val="00AD52C7"/>
    <w:rsid w:val="00B95CFF"/>
    <w:rsid w:val="00C3381B"/>
    <w:rsid w:val="00DA5DD1"/>
    <w:rsid w:val="00DD26A7"/>
    <w:rsid w:val="00FE5A6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E6AE32-7506-4910-B020-642BB24ED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324" w:lineRule="auto"/>
      <w:ind w:firstLine="288"/>
    </w:pPr>
    <w:rPr>
      <w:sz w:val="19"/>
    </w:rPr>
  </w:style>
  <w:style w:type="paragraph" w:styleId="Overskrift1">
    <w:name w:val="heading 1"/>
    <w:basedOn w:val="Normal"/>
    <w:next w:val="Normal"/>
    <w:link w:val="Overskrift1Tegn"/>
    <w:uiPriority w:val="9"/>
    <w:qFormat/>
    <w:pPr>
      <w:keepNext/>
      <w:keepLines/>
      <w:spacing w:before="240" w:line="240" w:lineRule="auto"/>
      <w:ind w:firstLine="0"/>
      <w:outlineLvl w:val="0"/>
    </w:pPr>
    <w:rPr>
      <w:rFonts w:asciiTheme="majorHAnsi" w:eastAsiaTheme="majorEastAsia" w:hAnsiTheme="majorHAnsi" w:cstheme="majorBidi"/>
      <w:bCs/>
      <w:caps/>
      <w:color w:val="93A299" w:themeColor="accent1"/>
      <w:sz w:val="32"/>
      <w:szCs w:val="32"/>
      <w14:numForm w14:val="oldStyle"/>
    </w:rPr>
  </w:style>
  <w:style w:type="paragraph" w:styleId="Overskrift2">
    <w:name w:val="heading 2"/>
    <w:basedOn w:val="Normal"/>
    <w:next w:val="Normal"/>
    <w:link w:val="Overskrift2Tegn"/>
    <w:uiPriority w:val="9"/>
    <w:semiHidden/>
    <w:unhideWhenUsed/>
    <w:qFormat/>
    <w:pPr>
      <w:keepNext/>
      <w:keepLines/>
      <w:spacing w:before="120" w:line="240" w:lineRule="auto"/>
      <w:outlineLvl w:val="1"/>
    </w:pPr>
    <w:rPr>
      <w:rFonts w:asciiTheme="majorHAnsi" w:eastAsiaTheme="majorEastAsia" w:hAnsiTheme="majorHAnsi" w:cstheme="majorBidi"/>
      <w:bCs/>
      <w:color w:val="564B3C" w:themeColor="text2"/>
      <w:sz w:val="28"/>
      <w:szCs w:val="28"/>
    </w:rPr>
  </w:style>
  <w:style w:type="paragraph" w:styleId="Overskrift3">
    <w:name w:val="heading 3"/>
    <w:basedOn w:val="Normal"/>
    <w:next w:val="Normal"/>
    <w:link w:val="Overskrift3Tegn"/>
    <w:uiPriority w:val="9"/>
    <w:semiHidden/>
    <w:unhideWhenUsed/>
    <w:qFormat/>
    <w:pPr>
      <w:keepNext/>
      <w:keepLines/>
      <w:spacing w:before="20" w:line="240" w:lineRule="auto"/>
      <w:outlineLvl w:val="2"/>
    </w:pPr>
    <w:rPr>
      <w:rFonts w:eastAsiaTheme="majorEastAsia" w:cstheme="majorBidi"/>
      <w:b/>
      <w:bCs/>
      <w:color w:val="6B7C71" w:themeColor="accent1" w:themeShade="BF"/>
      <w:sz w:val="24"/>
    </w:rPr>
  </w:style>
  <w:style w:type="paragraph" w:styleId="Overskrift4">
    <w:name w:val="heading 4"/>
    <w:basedOn w:val="Normal"/>
    <w:next w:val="Normal"/>
    <w:link w:val="Overskrift4Tegn"/>
    <w:uiPriority w:val="9"/>
    <w:semiHidden/>
    <w:unhideWhenUsed/>
    <w:qFormat/>
    <w:pPr>
      <w:keepNext/>
      <w:keepLines/>
      <w:spacing w:before="200"/>
      <w:outlineLvl w:val="3"/>
    </w:pPr>
    <w:rPr>
      <w:rFonts w:asciiTheme="majorHAnsi" w:eastAsiaTheme="majorEastAsia" w:hAnsiTheme="majorHAnsi" w:cstheme="majorBidi"/>
      <w:b/>
      <w:bCs/>
      <w:i/>
      <w:iCs/>
      <w:color w:val="93A299" w:themeColor="accent1"/>
      <w:sz w:val="22"/>
    </w:rPr>
  </w:style>
  <w:style w:type="paragraph" w:styleId="Overskrift5">
    <w:name w:val="heading 5"/>
    <w:basedOn w:val="Normal"/>
    <w:next w:val="Normal"/>
    <w:link w:val="Overskrift5Tegn"/>
    <w:uiPriority w:val="9"/>
    <w:semiHidden/>
    <w:unhideWhenUsed/>
    <w:qFormat/>
    <w:pPr>
      <w:keepNext/>
      <w:keepLines/>
      <w:spacing w:before="200"/>
      <w:outlineLvl w:val="4"/>
    </w:pPr>
    <w:rPr>
      <w:rFonts w:asciiTheme="majorHAnsi" w:eastAsiaTheme="majorEastAsia" w:hAnsiTheme="majorHAnsi" w:cstheme="majorBidi"/>
      <w:color w:val="47534C" w:themeColor="accent1" w:themeShade="80"/>
      <w:sz w:val="22"/>
    </w:rPr>
  </w:style>
  <w:style w:type="paragraph" w:styleId="Overskrift6">
    <w:name w:val="heading 6"/>
    <w:basedOn w:val="Normal"/>
    <w:next w:val="Normal"/>
    <w:link w:val="Overskrift6Tegn"/>
    <w:uiPriority w:val="9"/>
    <w:semiHidden/>
    <w:unhideWhenUsed/>
    <w:qFormat/>
    <w:pPr>
      <w:keepNext/>
      <w:keepLines/>
      <w:spacing w:before="200"/>
      <w:outlineLvl w:val="5"/>
    </w:pPr>
    <w:rPr>
      <w:rFonts w:asciiTheme="majorHAnsi" w:eastAsiaTheme="majorEastAsia" w:hAnsiTheme="majorHAnsi" w:cstheme="majorBidi"/>
      <w:i/>
      <w:iCs/>
      <w:color w:val="47534C" w:themeColor="accent1" w:themeShade="80"/>
      <w:sz w:val="22"/>
    </w:rPr>
  </w:style>
  <w:style w:type="paragraph" w:styleId="Overskrift7">
    <w:name w:val="heading 7"/>
    <w:basedOn w:val="Normal"/>
    <w:next w:val="Normal"/>
    <w:link w:val="Overskrift7Tegn"/>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sz w:val="22"/>
    </w:rPr>
  </w:style>
  <w:style w:type="paragraph" w:styleId="Overskrift8">
    <w:name w:val="heading 8"/>
    <w:basedOn w:val="Normal"/>
    <w:next w:val="Normal"/>
    <w:link w:val="Overskrift8Tegn"/>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Pr>
      <w:rFonts w:asciiTheme="majorHAnsi" w:eastAsiaTheme="majorEastAsia" w:hAnsiTheme="majorHAnsi" w:cstheme="majorBidi"/>
      <w:bCs/>
      <w:caps/>
      <w:color w:val="93A299" w:themeColor="accent1"/>
      <w:sz w:val="32"/>
      <w:szCs w:val="32"/>
      <w14:numForm w14:val="oldStyle"/>
    </w:rPr>
  </w:style>
  <w:style w:type="paragraph" w:styleId="Undertitel">
    <w:name w:val="Subtitle"/>
    <w:basedOn w:val="Normal"/>
    <w:next w:val="Normal"/>
    <w:link w:val="UndertitelTegn"/>
    <w:uiPriority w:val="11"/>
    <w:qFormat/>
    <w:pPr>
      <w:numPr>
        <w:ilvl w:val="1"/>
      </w:numPr>
      <w:ind w:firstLine="288"/>
    </w:pPr>
    <w:rPr>
      <w:rFonts w:eastAsiaTheme="majorEastAsia" w:cstheme="majorBidi"/>
      <w:iCs/>
      <w:caps/>
      <w:color w:val="564B3C" w:themeColor="text2"/>
      <w:sz w:val="32"/>
      <w:szCs w:val="32"/>
    </w:rPr>
  </w:style>
  <w:style w:type="character" w:customStyle="1" w:styleId="UndertitelTegn">
    <w:name w:val="Undertitel Tegn"/>
    <w:basedOn w:val="Standardskrifttypeiafsnit"/>
    <w:link w:val="Undertitel"/>
    <w:uiPriority w:val="11"/>
    <w:rPr>
      <w:rFonts w:eastAsiaTheme="majorEastAsia" w:cstheme="majorBidi"/>
      <w:iCs/>
      <w:caps/>
      <w:color w:val="564B3C" w:themeColor="text2"/>
      <w:sz w:val="32"/>
      <w:szCs w:val="32"/>
    </w:rPr>
  </w:style>
  <w:style w:type="paragraph" w:styleId="Markeringsbobletekst">
    <w:name w:val="Balloon Text"/>
    <w:basedOn w:val="Normal"/>
    <w:link w:val="MarkeringsbobletekstTegn"/>
    <w:uiPriority w:val="99"/>
    <w:semiHidden/>
    <w:unhideWhenUsed/>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Pr>
      <w:rFonts w:ascii="Tahoma" w:hAnsi="Tahoma" w:cs="Tahoma"/>
      <w:sz w:val="16"/>
      <w:szCs w:val="16"/>
    </w:rPr>
  </w:style>
  <w:style w:type="paragraph" w:customStyle="1" w:styleId="Navn">
    <w:name w:val="Navn"/>
    <w:basedOn w:val="Titel"/>
    <w:qFormat/>
    <w:rPr>
      <w:b/>
      <w:sz w:val="28"/>
      <w:szCs w:val="28"/>
    </w:rPr>
  </w:style>
  <w:style w:type="paragraph" w:styleId="Titel">
    <w:name w:val="Title"/>
    <w:basedOn w:val="Normal"/>
    <w:next w:val="Normal"/>
    <w:link w:val="TitelTegn"/>
    <w:uiPriority w:val="10"/>
    <w:qFormat/>
    <w:pPr>
      <w:spacing w:line="240" w:lineRule="auto"/>
      <w:ind w:firstLine="0"/>
      <w:contextualSpacing/>
    </w:pPr>
    <w:rPr>
      <w:rFonts w:asciiTheme="majorHAnsi" w:eastAsiaTheme="majorEastAsia" w:hAnsiTheme="majorHAnsi" w:cstheme="majorBidi"/>
      <w:caps/>
      <w:color w:val="40382D" w:themeColor="text2" w:themeShade="BF"/>
      <w:kern w:val="28"/>
      <w:sz w:val="80"/>
      <w:szCs w:val="80"/>
      <w14:ligatures w14:val="standard"/>
      <w14:numForm w14:val="oldStyle"/>
    </w:rPr>
  </w:style>
  <w:style w:type="character" w:customStyle="1" w:styleId="TitelTegn">
    <w:name w:val="Titel Tegn"/>
    <w:basedOn w:val="Standardskrifttypeiafsnit"/>
    <w:link w:val="Titel"/>
    <w:uiPriority w:val="10"/>
    <w:rPr>
      <w:rFonts w:asciiTheme="majorHAnsi" w:eastAsiaTheme="majorEastAsia" w:hAnsiTheme="majorHAnsi" w:cstheme="majorBidi"/>
      <w:caps/>
      <w:color w:val="40382D" w:themeColor="text2" w:themeShade="BF"/>
      <w:kern w:val="28"/>
      <w:sz w:val="80"/>
      <w:szCs w:val="80"/>
      <w14:ligatures w14:val="standard"/>
      <w14:numForm w14:val="oldStyle"/>
    </w:rPr>
  </w:style>
  <w:style w:type="character" w:customStyle="1" w:styleId="Overskrift2Tegn">
    <w:name w:val="Overskrift 2 Tegn"/>
    <w:basedOn w:val="Standardskrifttypeiafsnit"/>
    <w:link w:val="Overskrift2"/>
    <w:uiPriority w:val="9"/>
    <w:semiHidden/>
    <w:rPr>
      <w:rFonts w:asciiTheme="majorHAnsi" w:eastAsiaTheme="majorEastAsia" w:hAnsiTheme="majorHAnsi" w:cstheme="majorBidi"/>
      <w:bCs/>
      <w:color w:val="564B3C" w:themeColor="text2"/>
      <w:sz w:val="28"/>
      <w:szCs w:val="28"/>
    </w:rPr>
  </w:style>
  <w:style w:type="character" w:customStyle="1" w:styleId="Overskrift3Tegn">
    <w:name w:val="Overskrift 3 Tegn"/>
    <w:basedOn w:val="Standardskrifttypeiafsnit"/>
    <w:link w:val="Overskrift3"/>
    <w:uiPriority w:val="9"/>
    <w:semiHidden/>
    <w:rPr>
      <w:rFonts w:eastAsiaTheme="majorEastAsia" w:cstheme="majorBidi"/>
      <w:b/>
      <w:bCs/>
      <w:color w:val="6B7C71" w:themeColor="accent1" w:themeShade="BF"/>
      <w:sz w:val="24"/>
    </w:rPr>
  </w:style>
  <w:style w:type="character" w:customStyle="1" w:styleId="Overskrift4Tegn">
    <w:name w:val="Overskrift 4 Tegn"/>
    <w:basedOn w:val="Standardskrifttypeiafsnit"/>
    <w:link w:val="Overskrift4"/>
    <w:uiPriority w:val="9"/>
    <w:semiHidden/>
    <w:rPr>
      <w:rFonts w:asciiTheme="majorHAnsi" w:eastAsiaTheme="majorEastAsia" w:hAnsiTheme="majorHAnsi" w:cstheme="majorBidi"/>
      <w:b/>
      <w:bCs/>
      <w:i/>
      <w:iCs/>
      <w:color w:val="93A299" w:themeColor="accent1"/>
    </w:rPr>
  </w:style>
  <w:style w:type="character" w:customStyle="1" w:styleId="Overskrift5Tegn">
    <w:name w:val="Overskrift 5 Tegn"/>
    <w:basedOn w:val="Standardskrifttypeiafsnit"/>
    <w:link w:val="Overskrift5"/>
    <w:uiPriority w:val="9"/>
    <w:semiHidden/>
    <w:rPr>
      <w:rFonts w:asciiTheme="majorHAnsi" w:eastAsiaTheme="majorEastAsia" w:hAnsiTheme="majorHAnsi" w:cstheme="majorBidi"/>
      <w:color w:val="47534C" w:themeColor="accent1" w:themeShade="80"/>
    </w:rPr>
  </w:style>
  <w:style w:type="character" w:customStyle="1" w:styleId="Overskrift6Tegn">
    <w:name w:val="Overskrift 6 Tegn"/>
    <w:basedOn w:val="Standardskrifttypeiafsnit"/>
    <w:link w:val="Overskrift6"/>
    <w:uiPriority w:val="9"/>
    <w:semiHidden/>
    <w:rPr>
      <w:rFonts w:asciiTheme="majorHAnsi" w:eastAsiaTheme="majorEastAsia" w:hAnsiTheme="majorHAnsi" w:cstheme="majorBidi"/>
      <w:i/>
      <w:iCs/>
      <w:color w:val="47534C" w:themeColor="accent1" w:themeShade="80"/>
    </w:rPr>
  </w:style>
  <w:style w:type="character" w:customStyle="1" w:styleId="Overskrift7Tegn">
    <w:name w:val="Overskrift 7 Tegn"/>
    <w:basedOn w:val="Standardskrifttypeiafsnit"/>
    <w:link w:val="Overskrift7"/>
    <w:uiPriority w:val="9"/>
    <w:semiHidden/>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typeiafsnit"/>
    <w:link w:val="Overskrift9"/>
    <w:uiPriority w:val="9"/>
    <w:semiHidden/>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pPr>
      <w:spacing w:line="240" w:lineRule="auto"/>
    </w:pPr>
    <w:rPr>
      <w:rFonts w:eastAsiaTheme="minorEastAsia"/>
      <w:b/>
      <w:bCs/>
      <w:smallCaps/>
      <w:color w:val="564B3C" w:themeColor="text2"/>
      <w:spacing w:val="6"/>
      <w:sz w:val="20"/>
      <w:szCs w:val="20"/>
    </w:rPr>
  </w:style>
  <w:style w:type="character" w:styleId="Strk">
    <w:name w:val="Strong"/>
    <w:basedOn w:val="Standardskrifttypeiafsnit"/>
    <w:uiPriority w:val="22"/>
    <w:qFormat/>
    <w:rPr>
      <w:b/>
      <w:bCs/>
      <w14:numForm w14:val="oldStyle"/>
    </w:rPr>
  </w:style>
  <w:style w:type="character" w:styleId="Fremhv">
    <w:name w:val="Emphasis"/>
    <w:basedOn w:val="Standardskrifttypeiafsnit"/>
    <w:uiPriority w:val="20"/>
    <w:qFormat/>
    <w:rPr>
      <w:i/>
      <w:iCs/>
      <w:color w:val="564B3C" w:themeColor="text2"/>
    </w:rPr>
  </w:style>
  <w:style w:type="paragraph" w:styleId="Ingenafstand">
    <w:name w:val="No Spacing"/>
    <w:link w:val="IngenafstandTegn"/>
    <w:uiPriority w:val="1"/>
    <w:qFormat/>
    <w:pPr>
      <w:spacing w:after="0" w:line="240" w:lineRule="auto"/>
    </w:pPr>
  </w:style>
  <w:style w:type="character" w:customStyle="1" w:styleId="IngenafstandTegn">
    <w:name w:val="Ingen afstand Tegn"/>
    <w:basedOn w:val="Standardskrifttypeiafsnit"/>
    <w:link w:val="Ingenafstand"/>
    <w:uiPriority w:val="1"/>
  </w:style>
  <w:style w:type="paragraph" w:styleId="Listeafsnit">
    <w:name w:val="List Paragraph"/>
    <w:basedOn w:val="Normal"/>
    <w:uiPriority w:val="34"/>
    <w:qFormat/>
    <w:pPr>
      <w:spacing w:line="240" w:lineRule="auto"/>
      <w:ind w:left="720" w:hanging="288"/>
      <w:contextualSpacing/>
    </w:pPr>
    <w:rPr>
      <w:color w:val="40382D" w:themeColor="text2" w:themeShade="BF"/>
    </w:rPr>
  </w:style>
  <w:style w:type="paragraph" w:styleId="Citat">
    <w:name w:val="Quote"/>
    <w:basedOn w:val="Normal"/>
    <w:next w:val="Normal"/>
    <w:link w:val="CitatTegn"/>
    <w:uiPriority w:val="29"/>
    <w:qFormat/>
    <w:pPr>
      <w:spacing w:before="160" w:line="300" w:lineRule="auto"/>
      <w:ind w:left="720" w:right="720"/>
      <w:jc w:val="center"/>
    </w:pPr>
    <w:rPr>
      <w:rFonts w:asciiTheme="majorHAnsi" w:eastAsiaTheme="minorEastAsia" w:hAnsiTheme="majorHAnsi"/>
      <w:iCs/>
      <w:caps/>
      <w:color w:val="93A299" w:themeColor="accent1"/>
      <w:sz w:val="24"/>
      <w14:ligatures w14:val="standard"/>
      <w14:numForm w14:val="oldStyle"/>
    </w:rPr>
  </w:style>
  <w:style w:type="character" w:customStyle="1" w:styleId="CitatTegn">
    <w:name w:val="Citat Tegn"/>
    <w:basedOn w:val="Standardskrifttypeiafsnit"/>
    <w:link w:val="Citat"/>
    <w:uiPriority w:val="29"/>
    <w:rPr>
      <w:rFonts w:asciiTheme="majorHAnsi" w:eastAsiaTheme="minorEastAsia" w:hAnsiTheme="majorHAnsi"/>
      <w:iCs/>
      <w:caps/>
      <w:color w:val="93A299" w:themeColor="accent1"/>
      <w:sz w:val="24"/>
      <w14:ligatures w14:val="standard"/>
      <w14:numForm w14:val="oldStyle"/>
    </w:rPr>
  </w:style>
  <w:style w:type="paragraph" w:styleId="Strktcitat">
    <w:name w:val="Intense Quote"/>
    <w:basedOn w:val="Normal"/>
    <w:next w:val="Normal"/>
    <w:link w:val="StrktcitatTegn"/>
    <w:uiPriority w:val="30"/>
    <w:qFormat/>
    <w:pPr>
      <w:pBdr>
        <w:top w:val="single" w:sz="36" w:space="8" w:color="000000" w:themeColor="text1"/>
        <w:left w:val="single" w:sz="36" w:space="8" w:color="000000" w:themeColor="text1"/>
        <w:bottom w:val="single" w:sz="36" w:space="8" w:color="000000" w:themeColor="text1"/>
        <w:right w:val="single" w:sz="36" w:space="8" w:color="000000" w:themeColor="text1"/>
      </w:pBdr>
      <w:shd w:val="clear" w:color="auto" w:fill="000000" w:themeFill="text1"/>
      <w:spacing w:before="200" w:after="280" w:line="300" w:lineRule="auto"/>
      <w:ind w:left="936" w:right="936"/>
      <w:jc w:val="center"/>
    </w:pPr>
    <w:rPr>
      <w:rFonts w:asciiTheme="majorHAnsi" w:eastAsiaTheme="minorEastAsia" w:hAnsiTheme="majorHAnsi"/>
      <w:bCs/>
      <w:iCs/>
      <w:caps/>
      <w:color w:val="FFFFFF" w:themeColor="background1"/>
      <w:sz w:val="22"/>
      <w14:ligatures w14:val="standard"/>
      <w14:numForm w14:val="oldStyle"/>
    </w:rPr>
  </w:style>
  <w:style w:type="character" w:customStyle="1" w:styleId="StrktcitatTegn">
    <w:name w:val="Stærkt citat Tegn"/>
    <w:basedOn w:val="Standardskrifttypeiafsnit"/>
    <w:link w:val="Strktcitat"/>
    <w:uiPriority w:val="30"/>
    <w:rPr>
      <w:rFonts w:asciiTheme="majorHAnsi" w:eastAsiaTheme="minorEastAsia" w:hAnsiTheme="majorHAnsi"/>
      <w:bCs/>
      <w:iCs/>
      <w:caps/>
      <w:color w:val="FFFFFF" w:themeColor="background1"/>
      <w:shd w:val="clear" w:color="auto" w:fill="000000" w:themeFill="text1"/>
      <w14:ligatures w14:val="standard"/>
      <w14:numForm w14:val="oldStyle"/>
    </w:rPr>
  </w:style>
  <w:style w:type="character" w:styleId="Svagfremhvning">
    <w:name w:val="Subtle Emphasis"/>
    <w:basedOn w:val="Standardskrifttypeiafsnit"/>
    <w:uiPriority w:val="19"/>
    <w:qFormat/>
    <w:rPr>
      <w:i/>
      <w:iCs/>
      <w:color w:val="000000"/>
    </w:rPr>
  </w:style>
  <w:style w:type="character" w:styleId="Kraftigfremhvning">
    <w:name w:val="Intense Emphasis"/>
    <w:basedOn w:val="Standardskrifttypeiafsnit"/>
    <w:uiPriority w:val="21"/>
    <w:qFormat/>
    <w:rPr>
      <w:b/>
      <w:bCs/>
      <w:i/>
      <w:iCs/>
      <w:color w:val="93A299" w:themeColor="accent1"/>
    </w:rPr>
  </w:style>
  <w:style w:type="character" w:styleId="Svaghenvisning">
    <w:name w:val="Subtle Reference"/>
    <w:basedOn w:val="Standardskrifttypeiafsnit"/>
    <w:uiPriority w:val="31"/>
    <w:qFormat/>
    <w:rPr>
      <w:smallCaps/>
      <w:color w:val="CF543F" w:themeColor="accent2"/>
      <w:u w:val="single"/>
    </w:rPr>
  </w:style>
  <w:style w:type="character" w:styleId="Kraftighenvisning">
    <w:name w:val="Intense Reference"/>
    <w:basedOn w:val="Standardskrifttypeiafsnit"/>
    <w:uiPriority w:val="32"/>
    <w:qFormat/>
    <w:rPr>
      <w:b/>
      <w:bCs/>
      <w:smallCaps/>
      <w:color w:val="CF543F" w:themeColor="accent2"/>
      <w:spacing w:val="5"/>
      <w:u w:val="single"/>
    </w:rPr>
  </w:style>
  <w:style w:type="character" w:styleId="Bogenstitel">
    <w:name w:val="Book Title"/>
    <w:basedOn w:val="Standardskrifttypeiafsnit"/>
    <w:uiPriority w:val="33"/>
    <w:qFormat/>
    <w:rPr>
      <w:b/>
      <w:bCs/>
      <w:caps w:val="0"/>
      <w:smallCaps/>
      <w:spacing w:val="10"/>
    </w:rPr>
  </w:style>
  <w:style w:type="paragraph" w:styleId="NormalWeb">
    <w:name w:val="Normal (Web)"/>
    <w:basedOn w:val="Normal"/>
    <w:uiPriority w:val="99"/>
    <w:unhideWhenUsed/>
    <w:rPr>
      <w:rFonts w:ascii="Times New Roman" w:hAnsi="Times New Roman" w:cs="Times New Roman"/>
      <w:sz w:val="24"/>
      <w:szCs w:val="24"/>
    </w:rPr>
  </w:style>
  <w:style w:type="table" w:styleId="Tabel-Gitter">
    <w:name w:val="Table Grid"/>
    <w:basedOn w:val="Tabel-Normal"/>
    <w:uiPriority w:val="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dehoved">
    <w:name w:val="header"/>
    <w:basedOn w:val="Normal"/>
    <w:link w:val="SidehovedTegn"/>
    <w:uiPriority w:val="99"/>
    <w:unhideWhenUsed/>
    <w:pPr>
      <w:tabs>
        <w:tab w:val="center" w:pos="4680"/>
        <w:tab w:val="right" w:pos="9360"/>
      </w:tabs>
      <w:spacing w:line="240" w:lineRule="auto"/>
    </w:pPr>
  </w:style>
  <w:style w:type="character" w:customStyle="1" w:styleId="SidehovedTegn">
    <w:name w:val="Sidehoved Tegn"/>
    <w:basedOn w:val="Standardskrifttypeiafsnit"/>
    <w:link w:val="Sidehoved"/>
    <w:uiPriority w:val="99"/>
    <w:rPr>
      <w:sz w:val="21"/>
    </w:rPr>
  </w:style>
  <w:style w:type="paragraph" w:styleId="Sidefod">
    <w:name w:val="footer"/>
    <w:basedOn w:val="Normal"/>
    <w:link w:val="SidefodTegn"/>
    <w:uiPriority w:val="99"/>
    <w:unhideWhenUsed/>
    <w:pPr>
      <w:tabs>
        <w:tab w:val="center" w:pos="4680"/>
        <w:tab w:val="right" w:pos="9360"/>
      </w:tabs>
      <w:spacing w:line="240" w:lineRule="auto"/>
    </w:pPr>
  </w:style>
  <w:style w:type="character" w:customStyle="1" w:styleId="SidefodTegn">
    <w:name w:val="Sidefod Tegn"/>
    <w:basedOn w:val="Standardskrifttypeiafsnit"/>
    <w:link w:val="Sidefod"/>
    <w:uiPriority w:val="99"/>
    <w:rPr>
      <w:sz w:val="21"/>
    </w:rPr>
  </w:style>
  <w:style w:type="character" w:styleId="Pladsholdertekst">
    <w:name w:val="Placeholder Text"/>
    <w:basedOn w:val="Standardskrifttypeiafsnit"/>
    <w:uiPriority w:val="99"/>
    <w:semiHidden/>
    <w:rPr>
      <w:color w:val="808080"/>
    </w:rPr>
  </w:style>
  <w:style w:type="paragraph" w:customStyle="1" w:styleId="Titelphistorie">
    <w:name w:val="Titel på historie"/>
    <w:basedOn w:val="Normal"/>
    <w:next w:val="Normal"/>
    <w:qFormat/>
    <w:pPr>
      <w:ind w:firstLine="0"/>
    </w:pPr>
    <w:rPr>
      <w:rFonts w:eastAsiaTheme="minorEastAsia"/>
      <w:color w:val="93A299" w:themeColor="accent1"/>
      <w:kern w:val="24"/>
      <w:sz w:val="24"/>
      <w:szCs w:val="24"/>
    </w:rPr>
  </w:style>
  <w:style w:type="character" w:styleId="Hyperlink">
    <w:name w:val="Hyperlink"/>
    <w:basedOn w:val="Standardskrifttypeiafsnit"/>
    <w:uiPriority w:val="99"/>
    <w:unhideWhenUsed/>
    <w:rsid w:val="00103C67"/>
    <w:rPr>
      <w:color w:val="CCCC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973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nekkerstentennis.dk/" TargetMode="External"/><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mailto:motionist@snekkerstentennis.dk" TargetMode="Externa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6.jp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webmaster@snekkerstentennis.dk" TargetMode="External"/><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facebook.com/SnekkerstenTennisKlub" TargetMode="External"/><Relationship Id="rId23" Type="http://schemas.openxmlformats.org/officeDocument/2006/relationships/header" Target="header1.xml"/><Relationship Id="rId10" Type="http://schemas.openxmlformats.org/officeDocument/2006/relationships/image" Target="media/image2.jpg"/><Relationship Id="rId19" Type="http://schemas.openxmlformats.org/officeDocument/2006/relationships/image" Target="media/image8.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hyperlink" Target="http://www.minklubminbank.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2015\Root\Templates\1030\ApothecaryNewsletter.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Apothecary">
  <a:themeElements>
    <a:clrScheme name="Apothecary">
      <a:dk1>
        <a:sysClr val="windowText" lastClr="000000"/>
      </a:dk1>
      <a:lt1>
        <a:sysClr val="window" lastClr="FFFFFF"/>
      </a:lt1>
      <a:dk2>
        <a:srgbClr val="564B3C"/>
      </a:dk2>
      <a:lt2>
        <a:srgbClr val="ECEDD1"/>
      </a:lt2>
      <a:accent1>
        <a:srgbClr val="93A299"/>
      </a:accent1>
      <a:accent2>
        <a:srgbClr val="CF543F"/>
      </a:accent2>
      <a:accent3>
        <a:srgbClr val="B5AE53"/>
      </a:accent3>
      <a:accent4>
        <a:srgbClr val="848058"/>
      </a:accent4>
      <a:accent5>
        <a:srgbClr val="E8B54D"/>
      </a:accent5>
      <a:accent6>
        <a:srgbClr val="786C71"/>
      </a:accent6>
      <a:hlink>
        <a:srgbClr val="CCCC00"/>
      </a:hlink>
      <a:folHlink>
        <a:srgbClr val="B2B2B2"/>
      </a:folHlink>
    </a:clrScheme>
    <a:fontScheme name="Apothecary">
      <a:majorFont>
        <a:latin typeface="Book Antiqua"/>
        <a:ea typeface=""/>
        <a:cs typeface=""/>
        <a:font script="Jpan" typeface="HGS明朝B"/>
        <a:font script="Hang" typeface="HY견명조"/>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ＭＳ ゴシック"/>
        <a:font script="Hang" typeface="HY견명조"/>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Apothecary">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2015-06-01T00:00:00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84C1BA-32BC-408E-B2F1-33ACB3B44F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ApothecaryNewsletter</Template>
  <TotalTime>14</TotalTime>
  <Pages>7</Pages>
  <Words>791</Words>
  <Characters>4828</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Snekkersten Tennisklub</vt:lpstr>
      <vt:lpstr/>
    </vt:vector>
  </TitlesOfParts>
  <Company>Nyhedsbrev 2015 nr. 2</Company>
  <LinksUpToDate>false</LinksUpToDate>
  <CharactersWithSpaces>5608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Snekkersten Tennisklub</dc:title>
  <dc:creator>Stig Mårtensson</dc:creator>
  <cp:keywords/>
  <cp:lastModifiedBy>obreusch</cp:lastModifiedBy>
  <cp:revision>3</cp:revision>
  <cp:lastPrinted>2015-06-02T19:50:00Z</cp:lastPrinted>
  <dcterms:created xsi:type="dcterms:W3CDTF">2015-06-02T19:53:00Z</dcterms:created>
  <dcterms:modified xsi:type="dcterms:W3CDTF">2015-06-03T09:10:00Z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TC018408499991</vt:lpwstr>
  </property>
</Properties>
</file>